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0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98182" cy="265614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8182" cy="265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BodyText"/>
        <w:tabs>
          <w:tab w:pos="2503" w:val="left" w:leader="none"/>
          <w:tab w:pos="3211" w:val="left" w:leader="none"/>
        </w:tabs>
        <w:spacing w:before="94"/>
        <w:ind w:left="378"/>
      </w:pPr>
      <w:r>
        <w:rPr/>
        <w:t>Del</w:t>
        <w:tab/>
        <w:t>:</w:t>
        <w:tab/>
        <w:t>Ministro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Defensa.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2101" w:val="left" w:leader="none"/>
          <w:tab w:pos="3213" w:val="left" w:leader="none"/>
        </w:tabs>
        <w:spacing w:line="252" w:lineRule="exact" w:before="179"/>
        <w:ind w:left="376"/>
      </w:pPr>
      <w:r>
        <w:rPr/>
        <w:t>Al</w:t>
        <w:tab/>
        <w:t>:</w:t>
        <w:tab/>
        <w:t>residente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9"/>
        </w:rPr>
        <w:t> </w:t>
      </w:r>
      <w:r>
        <w:rPr/>
        <w:t>Comisión</w:t>
      </w:r>
      <w:r>
        <w:rPr>
          <w:spacing w:val="38"/>
        </w:rPr>
        <w:t> </w:t>
      </w:r>
      <w:r>
        <w:rPr/>
        <w:t>Permanente</w:t>
      </w:r>
      <w:r>
        <w:rPr>
          <w:spacing w:val="39"/>
        </w:rPr>
        <w:t> </w:t>
      </w:r>
      <w:r>
        <w:rPr/>
        <w:t>para</w:t>
      </w:r>
      <w:r>
        <w:rPr>
          <w:spacing w:val="40"/>
        </w:rPr>
        <w:t> </w:t>
      </w:r>
      <w:r>
        <w:rPr/>
        <w:t>la</w:t>
      </w:r>
      <w:r>
        <w:rPr>
          <w:spacing w:val="39"/>
        </w:rPr>
        <w:t> </w:t>
      </w:r>
      <w:r>
        <w:rPr/>
        <w:t>Reforma</w:t>
      </w:r>
      <w:r>
        <w:rPr>
          <w:spacing w:val="39"/>
        </w:rPr>
        <w:t> </w:t>
      </w:r>
      <w:r>
        <w:rPr/>
        <w:t>y</w:t>
      </w:r>
    </w:p>
    <w:p>
      <w:pPr>
        <w:pStyle w:val="BodyText"/>
        <w:spacing w:line="252" w:lineRule="exact"/>
        <w:ind w:left="3213"/>
      </w:pPr>
      <w:r>
        <w:rPr/>
        <w:t>Modernización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Fuerzas</w:t>
      </w:r>
      <w:r>
        <w:rPr>
          <w:spacing w:val="-1"/>
        </w:rPr>
        <w:t> </w:t>
      </w:r>
      <w:r>
        <w:rPr/>
        <w:t>Armadas.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2226" w:val="left" w:leader="none"/>
          <w:tab w:pos="3211" w:val="left" w:leader="none"/>
        </w:tabs>
        <w:spacing w:line="252" w:lineRule="exact" w:before="177"/>
        <w:ind w:left="378"/>
      </w:pPr>
      <w:r>
        <w:rPr/>
        <w:t>Asunto</w:t>
        <w:tab/>
        <w:t>:</w:t>
        <w:tab/>
        <w:t>Remisión</w:t>
      </w:r>
      <w:r>
        <w:rPr>
          <w:spacing w:val="23"/>
        </w:rPr>
        <w:t> </w:t>
      </w:r>
      <w:r>
        <w:rPr/>
        <w:t>de</w:t>
      </w:r>
      <w:r>
        <w:rPr>
          <w:spacing w:val="83"/>
        </w:rPr>
        <w:t> </w:t>
      </w:r>
      <w:r>
        <w:rPr/>
        <w:t>resolución</w:t>
      </w:r>
      <w:r>
        <w:rPr>
          <w:spacing w:val="83"/>
        </w:rPr>
        <w:t> </w:t>
      </w:r>
      <w:r>
        <w:rPr/>
        <w:t>Núm.</w:t>
      </w:r>
      <w:r>
        <w:rPr>
          <w:spacing w:val="86"/>
        </w:rPr>
        <w:t> </w:t>
      </w:r>
      <w:r>
        <w:rPr/>
        <w:t>8224,</w:t>
      </w:r>
      <w:r>
        <w:rPr>
          <w:spacing w:val="84"/>
        </w:rPr>
        <w:t> </w:t>
      </w:r>
      <w:r>
        <w:rPr/>
        <w:t>que</w:t>
      </w:r>
      <w:r>
        <w:rPr>
          <w:spacing w:val="86"/>
        </w:rPr>
        <w:t> </w:t>
      </w:r>
      <w:r>
        <w:rPr/>
        <w:t>aprueba</w:t>
      </w:r>
      <w:r>
        <w:rPr>
          <w:spacing w:val="84"/>
        </w:rPr>
        <w:t> </w:t>
      </w:r>
      <w:r>
        <w:rPr/>
        <w:t>una</w:t>
      </w:r>
    </w:p>
    <w:p>
      <w:pPr>
        <w:pStyle w:val="BodyText"/>
        <w:ind w:left="3211"/>
      </w:pPr>
      <w:r>
        <w:rPr/>
        <w:t>estructura</w:t>
      </w:r>
      <w:r>
        <w:rPr>
          <w:spacing w:val="23"/>
        </w:rPr>
        <w:t> </w:t>
      </w:r>
      <w:r>
        <w:rPr/>
        <w:t>organizativa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transición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este</w:t>
      </w:r>
      <w:r>
        <w:rPr>
          <w:spacing w:val="25"/>
        </w:rPr>
        <w:t> </w:t>
      </w:r>
      <w:r>
        <w:rPr/>
        <w:t>Ministerio</w:t>
      </w:r>
      <w:r>
        <w:rPr>
          <w:spacing w:val="25"/>
        </w:rPr>
        <w:t> </w:t>
      </w:r>
      <w:r>
        <w:rPr/>
        <w:t>de</w:t>
      </w:r>
      <w:r>
        <w:rPr>
          <w:spacing w:val="-58"/>
        </w:rPr>
        <w:t> </w:t>
      </w:r>
      <w:r>
        <w:rPr/>
        <w:t>Defensa.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2214" w:val="left" w:leader="none"/>
          <w:tab w:pos="3211" w:val="left" w:leader="none"/>
        </w:tabs>
        <w:spacing w:before="175"/>
        <w:ind w:left="378"/>
      </w:pPr>
      <w:r>
        <w:rPr>
          <w:rFonts w:ascii="Arial" w:hAnsi="Arial"/>
          <w:b/>
        </w:rPr>
        <w:t>Anexo</w:t>
        <w:tab/>
        <w:t>:</w:t>
        <w:tab/>
      </w:r>
      <w:r>
        <w:rPr/>
        <w:t>Comunicación</w:t>
      </w:r>
      <w:r>
        <w:rPr>
          <w:spacing w:val="8"/>
        </w:rPr>
        <w:t> </w:t>
      </w:r>
      <w:r>
        <w:rPr/>
        <w:t>Núm.1887,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fecha</w:t>
      </w:r>
      <w:r>
        <w:rPr>
          <w:spacing w:val="9"/>
        </w:rPr>
        <w:t> </w:t>
      </w:r>
      <w:r>
        <w:rPr/>
        <w:t>15-3-2019,</w:t>
      </w:r>
      <w:r>
        <w:rPr>
          <w:spacing w:val="10"/>
        </w:rPr>
        <w:t> </w:t>
      </w:r>
      <w:r>
        <w:rPr/>
        <w:t>del</w:t>
      </w:r>
      <w:r>
        <w:rPr>
          <w:spacing w:val="12"/>
        </w:rPr>
        <w:t> </w:t>
      </w:r>
      <w:r>
        <w:rPr/>
        <w:t>Ministro</w:t>
      </w:r>
    </w:p>
    <w:p>
      <w:pPr>
        <w:pStyle w:val="BodyText"/>
        <w:spacing w:before="2"/>
        <w:ind w:left="3211"/>
      </w:pPr>
      <w:r>
        <w:rPr/>
        <w:t>de</w:t>
      </w:r>
      <w:r>
        <w:rPr>
          <w:spacing w:val="-2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Pública, y</w:t>
      </w:r>
      <w:r>
        <w:rPr>
          <w:spacing w:val="-4"/>
        </w:rPr>
        <w:t> </w:t>
      </w:r>
      <w:r>
        <w:rPr/>
        <w:t>anexo.</w:t>
      </w:r>
    </w:p>
    <w:p>
      <w:pPr>
        <w:pStyle w:val="BodyText"/>
        <w:rPr>
          <w:sz w:val="24"/>
        </w:rPr>
      </w:pPr>
    </w:p>
    <w:p>
      <w:pPr>
        <w:pStyle w:val="BodyText"/>
        <w:spacing w:before="179"/>
        <w:ind w:left="378" w:right="507" w:firstLine="2832"/>
      </w:pPr>
      <w:r>
        <w:rPr/>
        <w:t>Cortésmente,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le</w:t>
      </w:r>
      <w:r>
        <w:rPr>
          <w:spacing w:val="22"/>
        </w:rPr>
        <w:t> </w:t>
      </w:r>
      <w:r>
        <w:rPr/>
        <w:t>remite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comunicación</w:t>
      </w:r>
      <w:r>
        <w:rPr>
          <w:spacing w:val="21"/>
        </w:rPr>
        <w:t> </w:t>
      </w:r>
      <w:r>
        <w:rPr/>
        <w:t>consignada</w:t>
      </w:r>
      <w:r>
        <w:rPr>
          <w:spacing w:val="21"/>
        </w:rPr>
        <w:t> </w:t>
      </w:r>
      <w:r>
        <w:rPr/>
        <w:t>en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anexo,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fines</w:t>
      </w:r>
      <w:r>
        <w:rPr>
          <w:spacing w:val="-2"/>
        </w:rPr>
        <w:t> </w:t>
      </w:r>
      <w:r>
        <w:rPr/>
        <w:t>procedentes.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1027759</wp:posOffset>
            </wp:positionH>
            <wp:positionV relativeFrom="paragraph">
              <wp:posOffset>125404</wp:posOffset>
            </wp:positionV>
            <wp:extent cx="4878798" cy="196119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798" cy="1961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footerReference w:type="default" r:id="rId5"/>
          <w:type w:val="continuous"/>
          <w:pgSz w:w="11910" w:h="16840"/>
          <w:pgMar w:footer="1002" w:top="760" w:bottom="1200" w:left="1040" w:right="1200"/>
          <w:pgNumType w:start="1"/>
        </w:sectPr>
      </w:pPr>
    </w:p>
    <w:p>
      <w:pPr>
        <w:pStyle w:val="BodyText"/>
        <w:ind w:left="408"/>
        <w:rPr>
          <w:sz w:val="20"/>
        </w:rPr>
      </w:pPr>
      <w:r>
        <w:rPr>
          <w:sz w:val="20"/>
        </w:rPr>
        <w:drawing>
          <wp:inline distT="0" distB="0" distL="0" distR="0">
            <wp:extent cx="5789660" cy="1014222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660" cy="101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24"/>
        </w:rPr>
      </w:pPr>
    </w:p>
    <w:p>
      <w:pPr>
        <w:spacing w:before="91"/>
        <w:ind w:left="1794" w:right="0" w:firstLine="0"/>
        <w:jc w:val="left"/>
        <w:rPr>
          <w:rFonts w:ascii="Arial" w:hAnsi="Arial"/>
          <w:b/>
          <w:sz w:val="26"/>
        </w:rPr>
      </w:pPr>
      <w:r>
        <w:rPr>
          <w:rFonts w:ascii="Arial" w:hAnsi="Arial"/>
          <w:b/>
          <w:color w:val="474A00"/>
          <w:sz w:val="26"/>
        </w:rPr>
        <w:t>"Año</w:t>
      </w:r>
      <w:r>
        <w:rPr>
          <w:rFonts w:ascii="Arial" w:hAnsi="Arial"/>
          <w:b/>
          <w:color w:val="474A00"/>
          <w:spacing w:val="-2"/>
          <w:sz w:val="26"/>
        </w:rPr>
        <w:t> </w:t>
      </w:r>
      <w:r>
        <w:rPr>
          <w:rFonts w:ascii="Arial" w:hAnsi="Arial"/>
          <w:b/>
          <w:color w:val="474A00"/>
          <w:sz w:val="26"/>
        </w:rPr>
        <w:t>de</w:t>
      </w:r>
      <w:r>
        <w:rPr>
          <w:rFonts w:ascii="Arial" w:hAnsi="Arial"/>
          <w:b/>
          <w:color w:val="474A00"/>
          <w:spacing w:val="-1"/>
          <w:sz w:val="26"/>
        </w:rPr>
        <w:t> </w:t>
      </w:r>
      <w:r>
        <w:rPr>
          <w:rFonts w:ascii="Arial" w:hAnsi="Arial"/>
          <w:b/>
          <w:color w:val="474A00"/>
          <w:sz w:val="26"/>
        </w:rPr>
        <w:t>la</w:t>
      </w:r>
      <w:r>
        <w:rPr>
          <w:rFonts w:ascii="Arial" w:hAnsi="Arial"/>
          <w:b/>
          <w:color w:val="474A00"/>
          <w:spacing w:val="-2"/>
          <w:sz w:val="26"/>
        </w:rPr>
        <w:t> </w:t>
      </w:r>
      <w:r>
        <w:rPr>
          <w:rFonts w:ascii="Arial" w:hAnsi="Arial"/>
          <w:b/>
          <w:color w:val="474A00"/>
          <w:sz w:val="26"/>
        </w:rPr>
        <w:t>Innovación</w:t>
      </w:r>
      <w:r>
        <w:rPr>
          <w:rFonts w:ascii="Arial" w:hAnsi="Arial"/>
          <w:b/>
          <w:color w:val="474A00"/>
          <w:spacing w:val="3"/>
          <w:sz w:val="26"/>
        </w:rPr>
        <w:t> </w:t>
      </w:r>
      <w:r>
        <w:rPr>
          <w:rFonts w:ascii="Arial" w:hAnsi="Arial"/>
          <w:b/>
          <w:color w:val="474A00"/>
          <w:sz w:val="26"/>
        </w:rPr>
        <w:t>y</w:t>
      </w:r>
      <w:r>
        <w:rPr>
          <w:rFonts w:ascii="Arial" w:hAnsi="Arial"/>
          <w:b/>
          <w:color w:val="474A00"/>
          <w:spacing w:val="-6"/>
          <w:sz w:val="26"/>
        </w:rPr>
        <w:t> </w:t>
      </w:r>
      <w:r>
        <w:rPr>
          <w:rFonts w:ascii="Arial" w:hAnsi="Arial"/>
          <w:b/>
          <w:color w:val="474A00"/>
          <w:sz w:val="26"/>
        </w:rPr>
        <w:t>la</w:t>
      </w:r>
      <w:r>
        <w:rPr>
          <w:rFonts w:ascii="Arial" w:hAnsi="Arial"/>
          <w:b/>
          <w:color w:val="474A00"/>
          <w:spacing w:val="1"/>
          <w:sz w:val="26"/>
        </w:rPr>
        <w:t> </w:t>
      </w:r>
      <w:r>
        <w:rPr>
          <w:rFonts w:ascii="Arial" w:hAnsi="Arial"/>
          <w:b/>
          <w:color w:val="474A00"/>
          <w:sz w:val="26"/>
        </w:rPr>
        <w:t>Competitividad”</w:t>
      </w:r>
    </w:p>
    <w:p>
      <w:pPr>
        <w:spacing w:before="99"/>
        <w:ind w:left="321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4B5400"/>
          <w:sz w:val="24"/>
        </w:rPr>
        <w:t>"Avanzamos</w:t>
      </w:r>
      <w:r>
        <w:rPr>
          <w:rFonts w:ascii="Arial"/>
          <w:b/>
          <w:color w:val="4B5400"/>
          <w:spacing w:val="-1"/>
          <w:sz w:val="24"/>
        </w:rPr>
        <w:t> </w:t>
      </w:r>
      <w:r>
        <w:rPr>
          <w:rFonts w:ascii="Arial"/>
          <w:b/>
          <w:color w:val="4B5400"/>
          <w:sz w:val="24"/>
        </w:rPr>
        <w:t>para</w:t>
      </w:r>
      <w:r>
        <w:rPr>
          <w:rFonts w:ascii="Arial"/>
          <w:b/>
          <w:color w:val="4B5400"/>
          <w:spacing w:val="-1"/>
          <w:sz w:val="24"/>
        </w:rPr>
        <w:t> </w:t>
      </w:r>
      <w:r>
        <w:rPr>
          <w:rFonts w:ascii="Arial"/>
          <w:b/>
          <w:color w:val="4B5400"/>
          <w:sz w:val="24"/>
        </w:rPr>
        <w:t>ti"</w:t>
      </w:r>
    </w:p>
    <w:p>
      <w:pPr>
        <w:pStyle w:val="BodyText"/>
        <w:rPr>
          <w:rFonts w:ascii="Arial"/>
          <w:b/>
          <w:sz w:val="33"/>
        </w:rPr>
      </w:pPr>
    </w:p>
    <w:p>
      <w:pPr>
        <w:spacing w:before="0"/>
        <w:ind w:left="3902" w:right="4526" w:firstLine="0"/>
        <w:jc w:val="center"/>
        <w:rPr>
          <w:sz w:val="36"/>
        </w:rPr>
      </w:pPr>
      <w:r>
        <w:rPr>
          <w:sz w:val="36"/>
        </w:rPr>
        <w:t>001887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before="1"/>
        <w:ind w:left="378"/>
      </w:pPr>
      <w:r>
        <w:rPr/>
        <w:t>15 de</w:t>
      </w:r>
      <w:r>
        <w:rPr>
          <w:spacing w:val="-1"/>
        </w:rPr>
        <w:t> </w:t>
      </w:r>
      <w:r>
        <w:rPr/>
        <w:t>marzo de</w:t>
      </w:r>
      <w:r>
        <w:rPr>
          <w:spacing w:val="-1"/>
        </w:rPr>
        <w:t> </w:t>
      </w:r>
      <w:r>
        <w:rPr/>
        <w:t>2019</w:t>
      </w:r>
    </w:p>
    <w:p>
      <w:pPr>
        <w:pStyle w:val="BodyText"/>
        <w:spacing w:before="2"/>
        <w:rPr>
          <w:sz w:val="31"/>
        </w:rPr>
      </w:pPr>
    </w:p>
    <w:p>
      <w:pPr>
        <w:pStyle w:val="Heading1"/>
        <w:spacing w:line="336" w:lineRule="auto"/>
        <w:ind w:right="6910"/>
      </w:pPr>
      <w:r>
        <w:rPr/>
        <w:t>Rubén D. Paulino Sem</w:t>
      </w:r>
      <w:r>
        <w:rPr>
          <w:spacing w:val="-59"/>
        </w:rPr>
        <w:t> </w:t>
      </w:r>
      <w:r>
        <w:rPr/>
        <w:t>Teniente General, ERD</w:t>
      </w:r>
      <w:r>
        <w:rPr>
          <w:spacing w:val="-59"/>
        </w:rPr>
        <w:t> </w:t>
      </w:r>
      <w:r>
        <w:rPr/>
        <w:t>Ministro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Defensa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Despacho.</w:t>
      </w: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BodyText"/>
        <w:ind w:left="378"/>
      </w:pPr>
      <w:r>
        <w:rPr/>
        <w:t>Distinguido</w:t>
      </w:r>
      <w:r>
        <w:rPr>
          <w:spacing w:val="-3"/>
        </w:rPr>
        <w:t> </w:t>
      </w:r>
      <w:r>
        <w:rPr/>
        <w:t>Sr.</w:t>
      </w:r>
      <w:r>
        <w:rPr>
          <w:spacing w:val="-1"/>
        </w:rPr>
        <w:t> </w:t>
      </w:r>
      <w:r>
        <w:rPr/>
        <w:t>Paulino: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378" w:right="640"/>
        <w:jc w:val="both"/>
      </w:pPr>
      <w:r>
        <w:rPr/>
        <w:t>Adjunto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remitimos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Núm.</w:t>
      </w:r>
      <w:r>
        <w:rPr>
          <w:spacing w:val="1"/>
        </w:rPr>
        <w:t> </w:t>
      </w:r>
      <w:r>
        <w:rPr/>
        <w:t>8224,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aprueba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estructura organizativa de transición del Ministerio de Defensa, que ha sido refrendada</w:t>
      </w:r>
      <w:r>
        <w:rPr>
          <w:spacing w:val="1"/>
        </w:rPr>
        <w:t> </w:t>
      </w:r>
      <w:r>
        <w:rPr/>
        <w:t>por este Ministerio de Administración Pública</w:t>
      </w:r>
      <w:r>
        <w:rPr>
          <w:spacing w:val="-3"/>
        </w:rPr>
        <w:t> </w:t>
      </w:r>
      <w:r>
        <w:rPr/>
        <w:t>(MAP).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ind w:left="378" w:right="638"/>
        <w:jc w:val="both"/>
      </w:pPr>
      <w:r>
        <w:rPr/>
        <w:t>Aprovechamos la ocasión para solicitarle instruir a las unidades correspondientes para</w:t>
      </w:r>
      <w:r>
        <w:rPr>
          <w:spacing w:val="1"/>
        </w:rPr>
        <w:t> </w:t>
      </w:r>
      <w:r>
        <w:rPr/>
        <w:t>que 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sea implementada de inmediato en todas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partes, no sólo</w:t>
      </w:r>
      <w:r>
        <w:rPr>
          <w:spacing w:val="61"/>
        </w:rPr>
        <w:t> </w:t>
      </w:r>
      <w:r>
        <w:rPr/>
        <w:t>en el</w:t>
      </w:r>
      <w:r>
        <w:rPr>
          <w:spacing w:val="1"/>
        </w:rPr>
        <w:t> </w:t>
      </w:r>
      <w:r>
        <w:rPr/>
        <w:t>aspecto organizacional, sino en lo relativo a la gestión de recursos humanos y los</w:t>
      </w:r>
      <w:r>
        <w:rPr>
          <w:spacing w:val="1"/>
        </w:rPr>
        <w:t> </w:t>
      </w:r>
      <w:r>
        <w:rPr/>
        <w:t>cambios en</w:t>
      </w:r>
      <w:r>
        <w:rPr>
          <w:spacing w:val="-3"/>
        </w:rPr>
        <w:t> </w:t>
      </w:r>
      <w:r>
        <w:rPr/>
        <w:t>nómina.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ind w:left="378" w:right="639"/>
        <w:jc w:val="both"/>
      </w:pPr>
      <w:r>
        <w:rPr/>
        <w:t>Valoramos los esfuerzos que los técnicos de ambas instituciones han venido realizando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logro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institucionales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consiguiente,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representamos.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before="1"/>
        <w:ind w:left="378"/>
        <w:jc w:val="both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723900</wp:posOffset>
            </wp:positionH>
            <wp:positionV relativeFrom="paragraph">
              <wp:posOffset>241495</wp:posOffset>
            </wp:positionV>
            <wp:extent cx="3893649" cy="2718339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3649" cy="2718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</w:t>
      </w:r>
      <w:r>
        <w:rPr>
          <w:spacing w:val="-1"/>
        </w:rPr>
        <w:t> </w:t>
      </w:r>
      <w:r>
        <w:rPr/>
        <w:t>sentimiento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alta</w:t>
      </w:r>
      <w:r>
        <w:rPr>
          <w:spacing w:val="-3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estima,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saluda,</w:t>
      </w:r>
    </w:p>
    <w:p>
      <w:pPr>
        <w:spacing w:after="0"/>
        <w:jc w:val="both"/>
        <w:sectPr>
          <w:pgSz w:w="11910" w:h="16840"/>
          <w:pgMar w:header="0" w:footer="1002" w:top="400" w:bottom="1200" w:left="1040" w:right="1200"/>
        </w:sectPr>
      </w:pPr>
    </w:p>
    <w:p>
      <w:pPr>
        <w:pStyle w:val="BodyText"/>
        <w:ind w:left="195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97888">
            <wp:simplePos x="0" y="0"/>
            <wp:positionH relativeFrom="page">
              <wp:posOffset>5735708</wp:posOffset>
            </wp:positionH>
            <wp:positionV relativeFrom="page">
              <wp:posOffset>6636719</wp:posOffset>
            </wp:positionV>
            <wp:extent cx="1824855" cy="3641593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855" cy="3641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3113046" cy="1658111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3046" cy="16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94"/>
        <w:ind w:left="1230" w:right="638"/>
        <w:jc w:val="both"/>
      </w:pPr>
      <w:r>
        <w:rPr/>
        <w:t>Resolución Núm.</w:t>
      </w:r>
      <w:r>
        <w:rPr>
          <w:rFonts w:ascii="Arial" w:hAnsi="Arial"/>
          <w:b/>
        </w:rPr>
        <w:t>8224 </w:t>
      </w:r>
      <w:r>
        <w:rPr/>
        <w:t>que aprueba una Estructura Organizativa de transición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Ministerio de Defensa.</w:t>
      </w:r>
    </w:p>
    <w:p>
      <w:pPr>
        <w:pStyle w:val="BodyText"/>
        <w:rPr>
          <w:sz w:val="24"/>
        </w:rPr>
      </w:pPr>
    </w:p>
    <w:p>
      <w:pPr>
        <w:pStyle w:val="BodyText"/>
        <w:spacing w:before="175"/>
        <w:ind w:left="1230" w:right="637"/>
        <w:jc w:val="both"/>
      </w:pPr>
      <w:r>
        <w:rPr>
          <w:rFonts w:ascii="Arial" w:hAnsi="Arial"/>
          <w:b/>
        </w:rPr>
        <w:t>CONSIDERANDO</w:t>
      </w:r>
      <w:r>
        <w:rPr/>
        <w:t>: que las Fuerzas Armadas de República Dominicana fueron</w:t>
      </w:r>
      <w:r>
        <w:rPr>
          <w:spacing w:val="1"/>
        </w:rPr>
        <w:t> </w:t>
      </w:r>
      <w:r>
        <w:rPr/>
        <w:t>fundadas con el nacimiento de la República y que la Constitución del 6 de</w:t>
      </w:r>
      <w:r>
        <w:rPr>
          <w:spacing w:val="1"/>
        </w:rPr>
        <w:t> </w:t>
      </w:r>
      <w:r>
        <w:rPr/>
        <w:t>noviembre de 1844 creó la Secretaría de Estado de Guerra y Marina y dividió a</w:t>
      </w:r>
      <w:r>
        <w:rPr>
          <w:spacing w:val="1"/>
        </w:rPr>
        <w:t> </w:t>
      </w:r>
      <w:r>
        <w:rPr/>
        <w:t>la entonces Fuerza Armada en Ejército de Tierra, Armada Naval y Guardia</w:t>
      </w:r>
      <w:r>
        <w:rPr>
          <w:spacing w:val="1"/>
        </w:rPr>
        <w:t> </w:t>
      </w:r>
      <w:r>
        <w:rPr/>
        <w:t>Cívica, con el Decreto Núm. 23, del 29 de noviembre de 1844, posteriormente</w:t>
      </w:r>
      <w:r>
        <w:rPr>
          <w:spacing w:val="1"/>
        </w:rPr>
        <w:t> </w:t>
      </w:r>
      <w:r>
        <w:rPr/>
        <w:t>disponiendo</w:t>
      </w:r>
      <w:r>
        <w:rPr>
          <w:spacing w:val="-1"/>
        </w:rPr>
        <w:t> </w:t>
      </w:r>
      <w:r>
        <w:rPr/>
        <w:t>la organización de la</w:t>
      </w:r>
      <w:r>
        <w:rPr>
          <w:spacing w:val="-1"/>
        </w:rPr>
        <w:t> </w:t>
      </w:r>
      <w:r>
        <w:rPr/>
        <w:t>Fuerza Armada.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1230" w:right="636"/>
        <w:jc w:val="both"/>
      </w:pPr>
      <w:r>
        <w:rPr>
          <w:rFonts w:ascii="Arial" w:hAnsi="Arial"/>
          <w:b/>
        </w:rPr>
        <w:t>CONSIDERANDO</w:t>
      </w:r>
      <w:r>
        <w:rPr/>
        <w:t>: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Núm.</w:t>
      </w:r>
      <w:r>
        <w:rPr>
          <w:spacing w:val="1"/>
        </w:rPr>
        <w:t> </w:t>
      </w:r>
      <w:r>
        <w:rPr/>
        <w:t>139-13,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Fuerzas</w:t>
      </w:r>
      <w:r>
        <w:rPr>
          <w:spacing w:val="1"/>
        </w:rPr>
        <w:t> </w:t>
      </w:r>
      <w:r>
        <w:rPr/>
        <w:t>Armadas,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"el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responsable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dirección</w:t>
      </w:r>
      <w:r>
        <w:rPr>
          <w:spacing w:val="31"/>
        </w:rPr>
        <w:t> </w:t>
      </w:r>
      <w:r>
        <w:rPr/>
        <w:t>y</w:t>
      </w:r>
      <w:r>
        <w:rPr>
          <w:spacing w:val="30"/>
        </w:rPr>
        <w:t> </w:t>
      </w:r>
      <w:r>
        <w:rPr/>
        <w:t>conducción</w:t>
      </w:r>
      <w:r>
        <w:rPr>
          <w:spacing w:val="31"/>
        </w:rPr>
        <w:t> </w:t>
      </w:r>
      <w:r>
        <w:rPr/>
        <w:t>general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las</w:t>
      </w:r>
      <w:r>
        <w:rPr>
          <w:spacing w:val="32"/>
        </w:rPr>
        <w:t> </w:t>
      </w:r>
      <w:r>
        <w:rPr/>
        <w:t>Fuerzas</w:t>
      </w:r>
      <w:r>
        <w:rPr>
          <w:spacing w:val="31"/>
        </w:rPr>
        <w:t> </w:t>
      </w:r>
      <w:r>
        <w:rPr/>
        <w:t>Armadas</w:t>
      </w:r>
      <w:r>
        <w:rPr>
          <w:spacing w:val="31"/>
        </w:rPr>
        <w:t> </w:t>
      </w:r>
      <w:r>
        <w:rPr/>
        <w:t>y</w:t>
      </w:r>
      <w:r>
        <w:rPr>
          <w:spacing w:val="-59"/>
        </w:rPr>
        <w:t> </w:t>
      </w:r>
      <w:r>
        <w:rPr/>
        <w:t>sus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denominará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Defensa"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Artículo No. 4, numeral 13, en la cual dicho Ministerio es el "órgano del Estado</w:t>
      </w:r>
      <w:r>
        <w:rPr>
          <w:spacing w:val="1"/>
        </w:rPr>
        <w:t> </w:t>
      </w:r>
      <w:r>
        <w:rPr/>
        <w:t>dominicano, encargado de ejecutar las políticas de seguridad y defensa del</w:t>
      </w:r>
      <w:r>
        <w:rPr>
          <w:spacing w:val="1"/>
        </w:rPr>
        <w:t> </w:t>
      </w:r>
      <w:r>
        <w:rPr/>
        <w:t>país,</w:t>
      </w:r>
      <w:r>
        <w:rPr>
          <w:spacing w:val="1"/>
        </w:rPr>
        <w:t> </w:t>
      </w:r>
      <w:r>
        <w:rPr/>
        <w:t>conforme 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 en la</w:t>
      </w:r>
      <w:r>
        <w:rPr>
          <w:spacing w:val="-1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leyes".</w:t>
      </w:r>
    </w:p>
    <w:p>
      <w:pPr>
        <w:pStyle w:val="BodyText"/>
        <w:rPr>
          <w:sz w:val="24"/>
        </w:rPr>
      </w:pPr>
    </w:p>
    <w:p>
      <w:pPr>
        <w:pStyle w:val="BodyText"/>
        <w:spacing w:before="178"/>
        <w:ind w:left="1230" w:right="636"/>
        <w:jc w:val="both"/>
      </w:pPr>
      <w:r>
        <w:rPr>
          <w:rFonts w:ascii="Arial" w:hAnsi="Arial"/>
          <w:b/>
        </w:rPr>
        <w:t>CONSIDERANDO</w:t>
      </w:r>
      <w:r>
        <w:rPr/>
        <w:t>: que la Estructura Organizativa del Ministerio de Defensa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orientada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misión,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institucionales,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modernas</w:t>
      </w:r>
      <w:r>
        <w:rPr>
          <w:spacing w:val="1"/>
        </w:rPr>
        <w:t> </w:t>
      </w:r>
      <w:r>
        <w:rPr/>
        <w:t>corrientes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forma tal que se racionalicen los recursos disponibles y cumpla con eficiencia y</w:t>
      </w:r>
      <w:r>
        <w:rPr>
          <w:spacing w:val="1"/>
        </w:rPr>
        <w:t> </w:t>
      </w:r>
      <w:r>
        <w:rPr/>
        <w:t>eficacia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rol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plan general</w:t>
      </w:r>
      <w:r>
        <w:rPr>
          <w:spacing w:val="-1"/>
        </w:rPr>
        <w:t> </w:t>
      </w:r>
      <w:r>
        <w:rPr/>
        <w:t>de desarrollo.</w:t>
      </w:r>
    </w:p>
    <w:p>
      <w:pPr>
        <w:pStyle w:val="BodyText"/>
        <w:rPr>
          <w:sz w:val="24"/>
        </w:rPr>
      </w:pPr>
    </w:p>
    <w:p>
      <w:pPr>
        <w:pStyle w:val="BodyText"/>
        <w:spacing w:line="242" w:lineRule="auto" w:before="200"/>
        <w:ind w:left="1230" w:right="636"/>
        <w:jc w:val="both"/>
      </w:pPr>
      <w:r>
        <w:rPr>
          <w:rFonts w:ascii="Arial" w:hAnsi="Arial"/>
          <w:b/>
        </w:rPr>
        <w:t>CONSIDERANDO</w:t>
      </w:r>
      <w:r>
        <w:rPr/>
        <w:t>:</w:t>
      </w:r>
      <w:r>
        <w:rPr>
          <w:spacing w:val="1"/>
        </w:rPr>
        <w:t> </w:t>
      </w:r>
      <w:r>
        <w:rPr/>
        <w:t>que para completar</w:t>
      </w:r>
      <w:r>
        <w:rPr>
          <w:spacing w:val="1"/>
        </w:rPr>
        <w:t> </w:t>
      </w:r>
      <w:r>
        <w:rPr/>
        <w:t>el proceso de</w:t>
      </w:r>
      <w:r>
        <w:rPr>
          <w:spacing w:val="1"/>
        </w:rPr>
        <w:t> </w:t>
      </w:r>
      <w:r>
        <w:rPr/>
        <w:t>racionalización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estructura organiza del ministerio de defensa, se requiere de la modificación de</w:t>
      </w:r>
      <w:r>
        <w:rPr>
          <w:spacing w:val="1"/>
        </w:rPr>
        <w:t> </w:t>
      </w:r>
      <w:r>
        <w:rPr/>
        <w:t>algunas áreas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fueron creados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69"/>
        <w:ind w:left="1230" w:right="634"/>
        <w:jc w:val="both"/>
      </w:pPr>
      <w:r>
        <w:rPr/>
        <w:pict>
          <v:shape style="position:absolute;margin-left:497.880005pt;margin-top:114.427872pt;width:5.6pt;height:11.05pt;mso-position-horizontal-relative:page;mso-position-vertical-relative:paragraph;z-index:-15919104" type="#_x0000_t202" filled="false" stroked="false">
            <v:textbox inset="0,0,0,0">
              <w:txbxContent>
                <w:p>
                  <w:pPr>
                    <w:pStyle w:val="BodyText"/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  <w:w w:val="10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</w:rPr>
        <w:t>CONSIDERANDO</w:t>
      </w:r>
      <w:r>
        <w:rPr/>
        <w:t>: que el Ministerio de Defensa ha establecido como objetivo</w:t>
      </w:r>
      <w:r>
        <w:rPr>
          <w:spacing w:val="1"/>
        </w:rPr>
        <w:t> </w:t>
      </w:r>
      <w:r>
        <w:rPr/>
        <w:t>estratégico el fortalecimiento institucional orientado a mejorar y fortalecer 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organizativa,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áreas,</w:t>
      </w:r>
      <w:r>
        <w:rPr>
          <w:spacing w:val="1"/>
        </w:rPr>
        <w:t> </w:t>
      </w:r>
      <w:r>
        <w:rPr/>
        <w:t>con 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eficiencia, calidad y transparencia la emisión de ser garantes de la Seguridad y</w:t>
      </w:r>
      <w:r>
        <w:rPr>
          <w:spacing w:val="1"/>
        </w:rPr>
        <w:t> </w:t>
      </w:r>
      <w:r>
        <w:rPr/>
        <w:t>Defensa Nacional.</w:t>
      </w:r>
    </w:p>
    <w:p>
      <w:pPr>
        <w:spacing w:after="0"/>
        <w:jc w:val="both"/>
        <w:sectPr>
          <w:footerReference w:type="default" r:id="rId10"/>
          <w:pgSz w:w="11910" w:h="16840"/>
          <w:pgMar w:footer="0" w:header="0" w:top="1500" w:bottom="280" w:left="1040" w:right="1200"/>
        </w:sectPr>
      </w:pPr>
    </w:p>
    <w:p>
      <w:pPr>
        <w:pStyle w:val="BodyText"/>
        <w:ind w:left="255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98400">
            <wp:simplePos x="0" y="0"/>
            <wp:positionH relativeFrom="page">
              <wp:posOffset>5716481</wp:posOffset>
            </wp:positionH>
            <wp:positionV relativeFrom="page">
              <wp:posOffset>6408084</wp:posOffset>
            </wp:positionV>
            <wp:extent cx="1768178" cy="3410196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178" cy="3410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2794743" cy="1416557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743" cy="141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378" w:right="638"/>
        <w:jc w:val="both"/>
      </w:pPr>
      <w:r>
        <w:rPr>
          <w:rFonts w:ascii="Arial" w:hAnsi="Arial"/>
          <w:b/>
        </w:rPr>
        <w:t>CONSIDERANDO</w:t>
      </w:r>
      <w:r>
        <w:rPr/>
        <w:t>: que la Ley Orgánica de la Administración Pública, Núm. 24712, de</w:t>
      </w:r>
      <w:r>
        <w:rPr>
          <w:spacing w:val="1"/>
        </w:rPr>
        <w:t> </w:t>
      </w:r>
      <w:r>
        <w:rPr/>
        <w:t>acuerdo a su Artículo No. 1, "tiene por objeto concretizar los principios rectores y reglas</w:t>
      </w:r>
      <w:r>
        <w:rPr>
          <w:spacing w:val="1"/>
        </w:rPr>
        <w:t> </w:t>
      </w:r>
      <w:r>
        <w:rPr/>
        <w:t>básicas de la organización y funcionamiento de la Administración Pública, así como las</w:t>
      </w:r>
      <w:r>
        <w:rPr>
          <w:spacing w:val="1"/>
        </w:rPr>
        <w:t> </w:t>
      </w:r>
      <w:r>
        <w:rPr/>
        <w:t>normas relativas al ejercicio de la</w:t>
      </w:r>
      <w:r>
        <w:rPr>
          <w:spacing w:val="61"/>
        </w:rPr>
        <w:t> </w:t>
      </w:r>
      <w:r>
        <w:rPr/>
        <w:t>función administrativa por parte de los órganos y</w:t>
      </w:r>
      <w:r>
        <w:rPr>
          <w:spacing w:val="1"/>
        </w:rPr>
        <w:t> </w:t>
      </w:r>
      <w:r>
        <w:rPr/>
        <w:t>entes que conforman la Administración Pública del Estado" y que, mediante su Artículo</w:t>
      </w:r>
      <w:r>
        <w:rPr>
          <w:spacing w:val="1"/>
        </w:rPr>
        <w:t> </w:t>
      </w:r>
      <w:r>
        <w:rPr/>
        <w:t>No. 3, se establece que las disposiciones de la mencionada ley serán aplicables a todos</w:t>
      </w:r>
      <w:r>
        <w:rPr>
          <w:spacing w:val="-59"/>
        </w:rPr>
        <w:t> </w:t>
      </w:r>
      <w:r>
        <w:rPr/>
        <w:t>dichos entes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bajo dependencia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Ejecutivo.</w:t>
      </w:r>
    </w:p>
    <w:p>
      <w:pPr>
        <w:pStyle w:val="BodyText"/>
        <w:spacing w:before="5"/>
        <w:rPr>
          <w:sz w:val="33"/>
        </w:rPr>
      </w:pPr>
    </w:p>
    <w:p>
      <w:pPr>
        <w:pStyle w:val="Heading1"/>
      </w:pPr>
      <w:r>
        <w:rPr/>
        <w:t>VISTOS:</w:t>
      </w: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240" w:lineRule="auto" w:before="0" w:after="0"/>
        <w:ind w:left="1098" w:right="0" w:hanging="361"/>
        <w:jc w:val="left"/>
        <w:rPr>
          <w:sz w:val="22"/>
        </w:rPr>
      </w:pP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República</w:t>
      </w:r>
      <w:r>
        <w:rPr>
          <w:spacing w:val="-1"/>
          <w:sz w:val="22"/>
        </w:rPr>
        <w:t> </w:t>
      </w:r>
      <w:r>
        <w:rPr>
          <w:sz w:val="22"/>
        </w:rPr>
        <w:t>Dominicana,</w:t>
      </w:r>
      <w:r>
        <w:rPr>
          <w:spacing w:val="1"/>
          <w:sz w:val="22"/>
        </w:rPr>
        <w:t> </w:t>
      </w:r>
      <w:r>
        <w:rPr>
          <w:sz w:val="22"/>
        </w:rPr>
        <w:t>proclamada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13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junio de</w:t>
      </w:r>
      <w:r>
        <w:rPr>
          <w:spacing w:val="-3"/>
          <w:sz w:val="22"/>
        </w:rPr>
        <w:t> </w:t>
      </w:r>
      <w:r>
        <w:rPr>
          <w:sz w:val="22"/>
        </w:rPr>
        <w:t>2015.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273" w:lineRule="auto" w:before="1" w:after="0"/>
        <w:ind w:left="1098" w:right="1323" w:hanging="360"/>
        <w:jc w:val="left"/>
        <w:rPr>
          <w:sz w:val="22"/>
        </w:rPr>
      </w:pPr>
      <w:r>
        <w:rPr>
          <w:sz w:val="22"/>
        </w:rPr>
        <w:t>Ley Núm. 139-13, del 13 de septiembre de 2013, Orgánica de las Fuerzas</w:t>
      </w:r>
      <w:r>
        <w:rPr>
          <w:spacing w:val="-59"/>
          <w:sz w:val="22"/>
        </w:rPr>
        <w:t> </w:t>
      </w:r>
      <w:r>
        <w:rPr>
          <w:sz w:val="22"/>
        </w:rPr>
        <w:t>Armadas.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273" w:lineRule="auto" w:before="1" w:after="0"/>
        <w:ind w:left="1086" w:right="1567" w:hanging="348"/>
        <w:jc w:val="left"/>
        <w:rPr>
          <w:sz w:val="22"/>
        </w:rPr>
      </w:pPr>
      <w:r>
        <w:rPr>
          <w:sz w:val="22"/>
        </w:rPr>
        <w:t>Ley Núm. 247-12, del 9 de agosto de 2012, Orgánica de Administración</w:t>
      </w:r>
      <w:r>
        <w:rPr>
          <w:spacing w:val="-59"/>
          <w:sz w:val="22"/>
        </w:rPr>
        <w:t> </w:t>
      </w:r>
      <w:r>
        <w:rPr>
          <w:sz w:val="22"/>
        </w:rPr>
        <w:t>Pública.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271" w:lineRule="auto" w:before="0" w:after="0"/>
        <w:ind w:left="1098" w:right="636" w:hanging="360"/>
        <w:jc w:val="left"/>
        <w:rPr>
          <w:sz w:val="22"/>
        </w:rPr>
      </w:pPr>
      <w:r>
        <w:rPr>
          <w:sz w:val="22"/>
        </w:rPr>
        <w:t>Ley</w:t>
      </w:r>
      <w:r>
        <w:rPr>
          <w:spacing w:val="21"/>
          <w:sz w:val="22"/>
        </w:rPr>
        <w:t> </w:t>
      </w:r>
      <w:r>
        <w:rPr>
          <w:sz w:val="22"/>
        </w:rPr>
        <w:t>Núm.</w:t>
      </w:r>
      <w:r>
        <w:rPr>
          <w:spacing w:val="25"/>
          <w:sz w:val="22"/>
        </w:rPr>
        <w:t> </w:t>
      </w:r>
      <w:r>
        <w:rPr>
          <w:sz w:val="22"/>
        </w:rPr>
        <w:t>340-06,</w:t>
      </w:r>
      <w:r>
        <w:rPr>
          <w:spacing w:val="26"/>
          <w:sz w:val="22"/>
        </w:rPr>
        <w:t> </w:t>
      </w:r>
      <w:r>
        <w:rPr>
          <w:sz w:val="22"/>
        </w:rPr>
        <w:t>del</w:t>
      </w:r>
      <w:r>
        <w:rPr>
          <w:spacing w:val="22"/>
          <w:sz w:val="22"/>
        </w:rPr>
        <w:t> </w:t>
      </w:r>
      <w:r>
        <w:rPr>
          <w:sz w:val="22"/>
        </w:rPr>
        <w:t>18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agosto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2006,</w:t>
      </w:r>
      <w:r>
        <w:rPr>
          <w:spacing w:val="22"/>
          <w:sz w:val="22"/>
        </w:rPr>
        <w:t> </w:t>
      </w:r>
      <w:r>
        <w:rPr>
          <w:sz w:val="22"/>
        </w:rPr>
        <w:t>sobre</w:t>
      </w:r>
      <w:r>
        <w:rPr>
          <w:spacing w:val="24"/>
          <w:sz w:val="22"/>
        </w:rPr>
        <w:t> </w:t>
      </w:r>
      <w:r>
        <w:rPr>
          <w:sz w:val="22"/>
        </w:rPr>
        <w:t>Compras</w:t>
      </w:r>
      <w:r>
        <w:rPr>
          <w:spacing w:val="23"/>
          <w:sz w:val="22"/>
        </w:rPr>
        <w:t> </w:t>
      </w:r>
      <w:r>
        <w:rPr>
          <w:sz w:val="22"/>
        </w:rPr>
        <w:t>y</w:t>
      </w:r>
      <w:r>
        <w:rPr>
          <w:spacing w:val="22"/>
          <w:sz w:val="22"/>
        </w:rPr>
        <w:t> </w:t>
      </w:r>
      <w:r>
        <w:rPr>
          <w:sz w:val="22"/>
        </w:rPr>
        <w:t>Contrataciones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Bienes,</w:t>
      </w:r>
      <w:r>
        <w:rPr>
          <w:spacing w:val="1"/>
          <w:sz w:val="22"/>
        </w:rPr>
        <w:t> </w:t>
      </w:r>
      <w:r>
        <w:rPr>
          <w:sz w:val="22"/>
        </w:rPr>
        <w:t>Servicios,</w:t>
      </w:r>
      <w:r>
        <w:rPr>
          <w:spacing w:val="1"/>
          <w:sz w:val="22"/>
        </w:rPr>
        <w:t> </w:t>
      </w:r>
      <w:r>
        <w:rPr>
          <w:sz w:val="22"/>
        </w:rPr>
        <w:t>Obras y</w:t>
      </w:r>
      <w:r>
        <w:rPr>
          <w:spacing w:val="-1"/>
          <w:sz w:val="22"/>
        </w:rPr>
        <w:t> </w:t>
      </w:r>
      <w:r>
        <w:rPr>
          <w:sz w:val="22"/>
        </w:rPr>
        <w:t>Concesiones.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271" w:lineRule="auto" w:before="0" w:after="0"/>
        <w:ind w:left="1086" w:right="1284" w:hanging="348"/>
        <w:jc w:val="left"/>
        <w:rPr>
          <w:sz w:val="22"/>
        </w:rPr>
      </w:pPr>
      <w:r>
        <w:rPr>
          <w:sz w:val="22"/>
        </w:rPr>
        <w:t>Ley Núm. 423-06, del 17 de noviembre de 2006, Orgánica de Presupuesto</w:t>
      </w:r>
      <w:r>
        <w:rPr>
          <w:spacing w:val="-59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 Sector</w:t>
      </w:r>
      <w:r>
        <w:rPr>
          <w:spacing w:val="-1"/>
          <w:sz w:val="22"/>
        </w:rPr>
        <w:t> </w:t>
      </w:r>
      <w:r>
        <w:rPr>
          <w:sz w:val="22"/>
        </w:rPr>
        <w:t>Público.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271" w:lineRule="auto" w:before="0" w:after="0"/>
        <w:ind w:left="1086" w:right="1310" w:hanging="348"/>
        <w:jc w:val="left"/>
        <w:rPr>
          <w:sz w:val="22"/>
        </w:rPr>
      </w:pPr>
      <w:r>
        <w:rPr>
          <w:sz w:val="22"/>
        </w:rPr>
        <w:t>Ley Núm. 449-06, del 6 diciembre de 2006, que modifica la ley No. 340-06</w:t>
      </w:r>
      <w:r>
        <w:rPr>
          <w:spacing w:val="-59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Contrataciones de</w:t>
      </w:r>
      <w:r>
        <w:rPr>
          <w:spacing w:val="-3"/>
          <w:sz w:val="22"/>
        </w:rPr>
        <w:t> </w:t>
      </w:r>
      <w:r>
        <w:rPr>
          <w:sz w:val="22"/>
        </w:rPr>
        <w:t>Bienes,</w:t>
      </w:r>
      <w:r>
        <w:rPr>
          <w:spacing w:val="-1"/>
          <w:sz w:val="22"/>
        </w:rPr>
        <w:t> </w:t>
      </w:r>
      <w:r>
        <w:rPr>
          <w:sz w:val="22"/>
        </w:rPr>
        <w:t>Obras,</w:t>
      </w:r>
      <w:r>
        <w:rPr>
          <w:spacing w:val="-1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Concesiones.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271" w:lineRule="auto" w:before="0" w:after="0"/>
        <w:ind w:left="1086" w:right="1284" w:hanging="348"/>
        <w:jc w:val="left"/>
        <w:rPr>
          <w:sz w:val="22"/>
        </w:rPr>
      </w:pPr>
      <w:r>
        <w:rPr>
          <w:sz w:val="22"/>
        </w:rPr>
        <w:t>Ley Núm. 423-06, del 17 de noviembre de 2006, Orgánica de Presupuesto</w:t>
      </w:r>
      <w:r>
        <w:rPr>
          <w:spacing w:val="-59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 Sector</w:t>
      </w:r>
      <w:r>
        <w:rPr>
          <w:spacing w:val="-1"/>
          <w:sz w:val="22"/>
        </w:rPr>
        <w:t> </w:t>
      </w:r>
      <w:r>
        <w:rPr>
          <w:sz w:val="22"/>
        </w:rPr>
        <w:t>Público.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273" w:lineRule="auto" w:before="0" w:after="0"/>
        <w:ind w:left="1086" w:right="1310" w:hanging="348"/>
        <w:jc w:val="left"/>
        <w:rPr>
          <w:sz w:val="22"/>
        </w:rPr>
      </w:pPr>
      <w:r>
        <w:rPr>
          <w:sz w:val="22"/>
        </w:rPr>
        <w:t>Ley Núm. 449-06, del 6 diciembre de 2006, que modifica la ley No. 340-06</w:t>
      </w:r>
      <w:r>
        <w:rPr>
          <w:spacing w:val="-59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Contrataciones de</w:t>
      </w:r>
      <w:r>
        <w:rPr>
          <w:spacing w:val="-3"/>
          <w:sz w:val="22"/>
        </w:rPr>
        <w:t> </w:t>
      </w:r>
      <w:r>
        <w:rPr>
          <w:sz w:val="22"/>
        </w:rPr>
        <w:t>Bienes,</w:t>
      </w:r>
      <w:r>
        <w:rPr>
          <w:spacing w:val="-1"/>
          <w:sz w:val="22"/>
        </w:rPr>
        <w:t> </w:t>
      </w:r>
      <w:r>
        <w:rPr>
          <w:sz w:val="22"/>
        </w:rPr>
        <w:t>Obras,</w:t>
      </w:r>
      <w:r>
        <w:rPr>
          <w:spacing w:val="-1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Concesiones.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360" w:lineRule="auto" w:before="0" w:after="0"/>
        <w:ind w:left="1086" w:right="2162" w:hanging="348"/>
        <w:jc w:val="left"/>
        <w:rPr>
          <w:sz w:val="22"/>
        </w:rPr>
      </w:pPr>
      <w:r>
        <w:rPr>
          <w:sz w:val="22"/>
        </w:rPr>
        <w:t>Ley Núm. 5-07, del 5 de enero de 2007, del Sistema Integrado de</w:t>
      </w:r>
      <w:r>
        <w:rPr>
          <w:spacing w:val="-59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Financiera del Estado.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240" w:lineRule="auto" w:before="0" w:after="0"/>
        <w:ind w:left="1098" w:right="0" w:hanging="361"/>
        <w:jc w:val="left"/>
        <w:rPr>
          <w:sz w:val="22"/>
        </w:rPr>
      </w:pPr>
      <w:r>
        <w:rPr>
          <w:sz w:val="22"/>
        </w:rPr>
        <w:t>Ley</w:t>
      </w:r>
      <w:r>
        <w:rPr>
          <w:spacing w:val="-3"/>
          <w:sz w:val="22"/>
        </w:rPr>
        <w:t> </w:t>
      </w:r>
      <w:r>
        <w:rPr>
          <w:sz w:val="22"/>
        </w:rPr>
        <w:t>Núm.</w:t>
      </w:r>
      <w:r>
        <w:rPr>
          <w:spacing w:val="1"/>
          <w:sz w:val="22"/>
        </w:rPr>
        <w:t> </w:t>
      </w:r>
      <w:r>
        <w:rPr>
          <w:sz w:val="22"/>
        </w:rPr>
        <w:t>10-07,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8</w:t>
      </w:r>
      <w:r>
        <w:rPr>
          <w:spacing w:val="-3"/>
          <w:sz w:val="22"/>
        </w:rPr>
        <w:t> </w:t>
      </w:r>
      <w:r>
        <w:rPr>
          <w:sz w:val="22"/>
        </w:rPr>
        <w:t>de enero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2007,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instituye el</w:t>
      </w:r>
      <w:r>
        <w:rPr>
          <w:spacing w:val="-1"/>
          <w:sz w:val="22"/>
        </w:rPr>
        <w:t> </w:t>
      </w:r>
      <w:r>
        <w:rPr>
          <w:sz w:val="22"/>
        </w:rPr>
        <w:t>Sistema</w:t>
      </w:r>
      <w:r>
        <w:rPr>
          <w:spacing w:val="-3"/>
          <w:sz w:val="22"/>
        </w:rPr>
        <w:t> </w:t>
      </w:r>
      <w:r>
        <w:rPr>
          <w:sz w:val="22"/>
        </w:rPr>
        <w:t>Nacional</w:t>
      </w:r>
    </w:p>
    <w:p>
      <w:pPr>
        <w:spacing w:before="135"/>
        <w:ind w:left="1077" w:right="1351" w:firstLine="0"/>
        <w:jc w:val="center"/>
        <w:rPr>
          <w:sz w:val="26"/>
        </w:rPr>
      </w:pP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Control</w:t>
      </w:r>
      <w:r>
        <w:rPr>
          <w:spacing w:val="-1"/>
          <w:sz w:val="26"/>
        </w:rPr>
        <w:t> </w:t>
      </w:r>
      <w:r>
        <w:rPr>
          <w:sz w:val="26"/>
        </w:rPr>
        <w:t>Interno y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la</w:t>
      </w:r>
      <w:r>
        <w:rPr>
          <w:spacing w:val="-1"/>
          <w:sz w:val="26"/>
        </w:rPr>
        <w:t> </w:t>
      </w:r>
      <w:r>
        <w:rPr>
          <w:sz w:val="26"/>
        </w:rPr>
        <w:t>Contraloría</w:t>
      </w:r>
      <w:r>
        <w:rPr>
          <w:spacing w:val="-2"/>
          <w:sz w:val="26"/>
        </w:rPr>
        <w:t> </w:t>
      </w:r>
      <w:r>
        <w:rPr>
          <w:sz w:val="26"/>
        </w:rPr>
        <w:t>General</w:t>
      </w:r>
      <w:r>
        <w:rPr>
          <w:spacing w:val="-1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la</w:t>
      </w:r>
      <w:r>
        <w:rPr>
          <w:spacing w:val="-1"/>
          <w:sz w:val="26"/>
        </w:rPr>
        <w:t> </w:t>
      </w:r>
      <w:r>
        <w:rPr>
          <w:sz w:val="26"/>
        </w:rPr>
        <w:t>República.</w:t>
      </w:r>
    </w:p>
    <w:p>
      <w:pPr>
        <w:spacing w:after="0"/>
        <w:jc w:val="center"/>
        <w:rPr>
          <w:sz w:val="26"/>
        </w:rPr>
        <w:sectPr>
          <w:footerReference w:type="default" r:id="rId13"/>
          <w:pgSz w:w="11910" w:h="16840"/>
          <w:pgMar w:footer="922" w:header="0" w:top="900" w:bottom="1120" w:left="1040" w:right="1200"/>
          <w:pgNumType w:start="4"/>
        </w:sectPr>
      </w:pPr>
    </w:p>
    <w:p>
      <w:pPr>
        <w:pStyle w:val="BodyText"/>
        <w:ind w:left="255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98912">
            <wp:simplePos x="0" y="0"/>
            <wp:positionH relativeFrom="page">
              <wp:posOffset>5831204</wp:posOffset>
            </wp:positionH>
            <wp:positionV relativeFrom="page">
              <wp:posOffset>6442785</wp:posOffset>
            </wp:positionV>
            <wp:extent cx="1729359" cy="3528060"/>
            <wp:effectExtent l="0" t="0" r="0" b="0"/>
            <wp:wrapNone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359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2794743" cy="1416557"/>
            <wp:effectExtent l="0" t="0" r="0" b="0"/>
            <wp:docPr id="19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743" cy="141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326" w:lineRule="auto" w:before="101" w:after="0"/>
        <w:ind w:left="1086" w:right="977" w:hanging="348"/>
        <w:jc w:val="left"/>
        <w:rPr>
          <w:sz w:val="22"/>
        </w:rPr>
      </w:pPr>
      <w:r>
        <w:rPr>
          <w:sz w:val="22"/>
        </w:rPr>
        <w:t>Decreto Núm. 527-09, del 21 de julio de 2009, que aprueba el Reglamento de</w:t>
      </w:r>
      <w:r>
        <w:rPr>
          <w:spacing w:val="-59"/>
          <w:sz w:val="22"/>
        </w:rPr>
        <w:t> </w:t>
      </w:r>
      <w:r>
        <w:rPr>
          <w:sz w:val="22"/>
        </w:rPr>
        <w:t>Estructura</w:t>
      </w:r>
      <w:r>
        <w:rPr>
          <w:spacing w:val="-3"/>
          <w:sz w:val="22"/>
        </w:rPr>
        <w:t> </w:t>
      </w:r>
      <w:r>
        <w:rPr>
          <w:sz w:val="22"/>
        </w:rPr>
        <w:t>Organizativa,</w:t>
      </w:r>
      <w:r>
        <w:rPr>
          <w:spacing w:val="1"/>
          <w:sz w:val="22"/>
        </w:rPr>
        <w:t> </w:t>
      </w:r>
      <w:r>
        <w:rPr>
          <w:sz w:val="22"/>
        </w:rPr>
        <w:t>Cargos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Política Salarial.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328" w:lineRule="auto" w:before="0" w:after="0"/>
        <w:ind w:left="1086" w:right="893" w:hanging="348"/>
        <w:jc w:val="left"/>
        <w:rPr>
          <w:sz w:val="22"/>
        </w:rPr>
      </w:pPr>
      <w:r>
        <w:rPr>
          <w:sz w:val="22"/>
        </w:rPr>
        <w:t>Decreto Núm. 325-2006, del 08-09-2006, que crea el Cuerpo Especializado de</w:t>
      </w:r>
      <w:r>
        <w:rPr>
          <w:spacing w:val="-59"/>
          <w:sz w:val="22"/>
        </w:rPr>
        <w:t> </w:t>
      </w:r>
      <w:r>
        <w:rPr>
          <w:sz w:val="22"/>
        </w:rPr>
        <w:t>Seguridad</w:t>
      </w:r>
      <w:r>
        <w:rPr>
          <w:spacing w:val="-3"/>
          <w:sz w:val="22"/>
        </w:rPr>
        <w:t> </w:t>
      </w:r>
      <w:r>
        <w:rPr>
          <w:sz w:val="22"/>
        </w:rPr>
        <w:t>Fronteriza Terrestre</w:t>
      </w:r>
      <w:r>
        <w:rPr>
          <w:spacing w:val="-2"/>
          <w:sz w:val="22"/>
        </w:rPr>
        <w:t> </w:t>
      </w:r>
      <w:r>
        <w:rPr>
          <w:sz w:val="22"/>
        </w:rPr>
        <w:t>(CESFRONT).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328" w:lineRule="auto" w:before="0" w:after="0"/>
        <w:ind w:left="1086" w:right="893" w:hanging="348"/>
        <w:jc w:val="left"/>
        <w:rPr>
          <w:sz w:val="22"/>
        </w:rPr>
      </w:pPr>
      <w:r>
        <w:rPr>
          <w:sz w:val="22"/>
        </w:rPr>
        <w:t>Decreto Núm. 746-2000, del 11-09-2000, que crea el Cuerpo Especializado de</w:t>
      </w:r>
      <w:r>
        <w:rPr>
          <w:spacing w:val="-59"/>
          <w:sz w:val="22"/>
        </w:rPr>
        <w:t> </w:t>
      </w:r>
      <w:r>
        <w:rPr>
          <w:sz w:val="22"/>
        </w:rPr>
        <w:t>Seguridad</w:t>
      </w:r>
      <w:r>
        <w:rPr>
          <w:spacing w:val="-3"/>
          <w:sz w:val="22"/>
        </w:rPr>
        <w:t> </w:t>
      </w:r>
      <w:r>
        <w:rPr>
          <w:sz w:val="22"/>
        </w:rPr>
        <w:t>Portuaria</w:t>
      </w:r>
      <w:r>
        <w:rPr>
          <w:spacing w:val="-2"/>
          <w:sz w:val="22"/>
        </w:rPr>
        <w:t> </w:t>
      </w:r>
      <w:r>
        <w:rPr>
          <w:sz w:val="22"/>
        </w:rPr>
        <w:t>(CESEP).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237" w:lineRule="auto" w:before="0" w:after="0"/>
        <w:ind w:left="1098" w:right="637" w:hanging="360"/>
        <w:jc w:val="left"/>
        <w:rPr>
          <w:sz w:val="22"/>
        </w:rPr>
      </w:pPr>
      <w:r>
        <w:rPr>
          <w:sz w:val="22"/>
        </w:rPr>
        <w:t>Decreto</w:t>
      </w:r>
      <w:r>
        <w:rPr>
          <w:spacing w:val="5"/>
          <w:sz w:val="22"/>
        </w:rPr>
        <w:t> </w:t>
      </w:r>
      <w:r>
        <w:rPr>
          <w:sz w:val="22"/>
        </w:rPr>
        <w:t>Núm.</w:t>
      </w:r>
      <w:r>
        <w:rPr>
          <w:spacing w:val="6"/>
          <w:sz w:val="22"/>
        </w:rPr>
        <w:t> </w:t>
      </w:r>
      <w:r>
        <w:rPr>
          <w:sz w:val="22"/>
        </w:rPr>
        <w:t>28-97,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5"/>
          <w:sz w:val="22"/>
        </w:rPr>
        <w:t> </w:t>
      </w:r>
      <w:r>
        <w:rPr>
          <w:sz w:val="22"/>
        </w:rPr>
        <w:t>crea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4"/>
          <w:sz w:val="22"/>
        </w:rPr>
        <w:t> </w:t>
      </w:r>
      <w:r>
        <w:rPr>
          <w:sz w:val="22"/>
        </w:rPr>
        <w:t>Cuerpo</w:t>
      </w:r>
      <w:r>
        <w:rPr>
          <w:spacing w:val="5"/>
          <w:sz w:val="22"/>
        </w:rPr>
        <w:t> </w:t>
      </w:r>
      <w:r>
        <w:rPr>
          <w:sz w:val="22"/>
        </w:rPr>
        <w:t>Especializado</w:t>
      </w:r>
      <w:r>
        <w:rPr>
          <w:spacing w:val="5"/>
          <w:sz w:val="22"/>
        </w:rPr>
        <w:t> </w:t>
      </w:r>
      <w:r>
        <w:rPr>
          <w:sz w:val="22"/>
        </w:rPr>
        <w:t>en</w:t>
      </w:r>
      <w:r>
        <w:rPr>
          <w:spacing w:val="7"/>
          <w:sz w:val="22"/>
        </w:rPr>
        <w:t> </w:t>
      </w:r>
      <w:r>
        <w:rPr>
          <w:sz w:val="22"/>
        </w:rPr>
        <w:t>Seguridad</w:t>
      </w:r>
      <w:r>
        <w:rPr>
          <w:spacing w:val="-59"/>
          <w:sz w:val="22"/>
        </w:rPr>
        <w:t> </w:t>
      </w:r>
      <w:r>
        <w:rPr>
          <w:sz w:val="22"/>
        </w:rPr>
        <w:t>Aeroportuaria</w:t>
      </w:r>
      <w:r>
        <w:rPr>
          <w:spacing w:val="-3"/>
          <w:sz w:val="22"/>
        </w:rPr>
        <w:t> </w:t>
      </w:r>
      <w:r>
        <w:rPr>
          <w:sz w:val="22"/>
        </w:rPr>
        <w:t>(CESA).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328" w:lineRule="auto" w:before="177" w:after="0"/>
        <w:ind w:left="1086" w:right="734" w:hanging="348"/>
        <w:jc w:val="left"/>
        <w:rPr>
          <w:sz w:val="22"/>
        </w:rPr>
      </w:pPr>
      <w:r>
        <w:rPr>
          <w:sz w:val="22"/>
        </w:rPr>
        <w:t>Ley Núm. 139-13, Orgánica de las Fuerzas Armadas, Artículo 56, del Cuerpo de</w:t>
      </w:r>
      <w:r>
        <w:rPr>
          <w:spacing w:val="-59"/>
          <w:sz w:val="22"/>
        </w:rPr>
        <w:t> </w:t>
      </w:r>
      <w:r>
        <w:rPr>
          <w:sz w:val="22"/>
        </w:rPr>
        <w:t>Seguridad</w:t>
      </w:r>
      <w:r>
        <w:rPr>
          <w:spacing w:val="-3"/>
          <w:sz w:val="22"/>
        </w:rPr>
        <w:t> </w:t>
      </w:r>
      <w:r>
        <w:rPr>
          <w:sz w:val="22"/>
        </w:rPr>
        <w:t>Presidencial</w:t>
      </w:r>
      <w:r>
        <w:rPr>
          <w:spacing w:val="-1"/>
          <w:sz w:val="22"/>
        </w:rPr>
        <w:t> </w:t>
      </w:r>
      <w:r>
        <w:rPr>
          <w:sz w:val="22"/>
        </w:rPr>
        <w:t>(CUSEP).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237" w:lineRule="auto" w:before="0" w:after="0"/>
        <w:ind w:left="1098" w:right="639" w:hanging="360"/>
        <w:jc w:val="left"/>
        <w:rPr>
          <w:sz w:val="22"/>
        </w:rPr>
      </w:pPr>
      <w:r>
        <w:rPr>
          <w:sz w:val="22"/>
        </w:rPr>
        <w:t>Decreto</w:t>
      </w:r>
      <w:r>
        <w:rPr>
          <w:spacing w:val="4"/>
          <w:sz w:val="22"/>
        </w:rPr>
        <w:t> </w:t>
      </w:r>
      <w:r>
        <w:rPr>
          <w:sz w:val="22"/>
        </w:rPr>
        <w:t>Núm.</w:t>
      </w:r>
      <w:r>
        <w:rPr>
          <w:spacing w:val="5"/>
          <w:sz w:val="22"/>
        </w:rPr>
        <w:t> </w:t>
      </w:r>
      <w:r>
        <w:rPr>
          <w:sz w:val="22"/>
        </w:rPr>
        <w:t>316-2007,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4"/>
          <w:sz w:val="22"/>
        </w:rPr>
        <w:t> </w:t>
      </w:r>
      <w:r>
        <w:rPr>
          <w:sz w:val="22"/>
        </w:rPr>
        <w:t>03-07-2007,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crea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3"/>
          <w:sz w:val="22"/>
        </w:rPr>
        <w:t> </w:t>
      </w:r>
      <w:r>
        <w:rPr>
          <w:sz w:val="22"/>
        </w:rPr>
        <w:t>Cuerpo</w:t>
      </w:r>
      <w:r>
        <w:rPr>
          <w:spacing w:val="4"/>
          <w:sz w:val="22"/>
        </w:rPr>
        <w:t> </w:t>
      </w:r>
      <w:r>
        <w:rPr>
          <w:sz w:val="22"/>
        </w:rPr>
        <w:t>Especializado</w:t>
      </w:r>
      <w:r>
        <w:rPr>
          <w:spacing w:val="5"/>
          <w:sz w:val="22"/>
        </w:rPr>
        <w:t> </w:t>
      </w:r>
      <w:r>
        <w:rPr>
          <w:sz w:val="22"/>
        </w:rPr>
        <w:t>para</w:t>
      </w:r>
      <w:r>
        <w:rPr>
          <w:spacing w:val="-58"/>
          <w:sz w:val="22"/>
        </w:rPr>
        <w:t> </w:t>
      </w:r>
      <w:r>
        <w:rPr>
          <w:sz w:val="22"/>
        </w:rPr>
        <w:t>la</w:t>
      </w:r>
    </w:p>
    <w:p>
      <w:pPr>
        <w:pStyle w:val="BodyText"/>
        <w:spacing w:before="101"/>
        <w:ind w:left="1086"/>
      </w:pPr>
      <w:r>
        <w:rPr/>
        <w:t>Seguridad</w:t>
      </w:r>
      <w:r>
        <w:rPr>
          <w:spacing w:val="-3"/>
        </w:rPr>
        <w:t> </w:t>
      </w:r>
      <w:r>
        <w:rPr/>
        <w:t>del Metro de</w:t>
      </w:r>
      <w:r>
        <w:rPr>
          <w:spacing w:val="-4"/>
        </w:rPr>
        <w:t> </w:t>
      </w:r>
      <w:r>
        <w:rPr/>
        <w:t>Santo Domingo</w:t>
      </w:r>
      <w:r>
        <w:rPr>
          <w:spacing w:val="-2"/>
        </w:rPr>
        <w:t> </w:t>
      </w:r>
      <w:r>
        <w:rPr/>
        <w:t>(CESMET).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237" w:lineRule="auto" w:before="180" w:after="0"/>
        <w:ind w:left="1098" w:right="644" w:hanging="360"/>
        <w:jc w:val="left"/>
        <w:rPr>
          <w:sz w:val="22"/>
        </w:rPr>
      </w:pPr>
      <w:r>
        <w:rPr>
          <w:sz w:val="22"/>
        </w:rPr>
        <w:t>Decreto</w:t>
      </w:r>
      <w:r>
        <w:rPr>
          <w:spacing w:val="7"/>
          <w:sz w:val="22"/>
        </w:rPr>
        <w:t> </w:t>
      </w:r>
      <w:r>
        <w:rPr>
          <w:sz w:val="22"/>
        </w:rPr>
        <w:t>Núm.</w:t>
      </w:r>
      <w:r>
        <w:rPr>
          <w:spacing w:val="9"/>
          <w:sz w:val="22"/>
        </w:rPr>
        <w:t> </w:t>
      </w:r>
      <w:r>
        <w:rPr>
          <w:sz w:val="22"/>
        </w:rPr>
        <w:t>279-04,</w:t>
      </w:r>
      <w:r>
        <w:rPr>
          <w:spacing w:val="9"/>
          <w:sz w:val="22"/>
        </w:rPr>
        <w:t> </w:t>
      </w:r>
      <w:r>
        <w:rPr>
          <w:sz w:val="22"/>
        </w:rPr>
        <w:t>del</w:t>
      </w:r>
      <w:r>
        <w:rPr>
          <w:spacing w:val="6"/>
          <w:sz w:val="22"/>
        </w:rPr>
        <w:t> </w:t>
      </w:r>
      <w:r>
        <w:rPr>
          <w:sz w:val="22"/>
        </w:rPr>
        <w:t>5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abril</w:t>
      </w:r>
      <w:r>
        <w:rPr>
          <w:spacing w:val="7"/>
          <w:sz w:val="22"/>
        </w:rPr>
        <w:t> </w:t>
      </w:r>
      <w:r>
        <w:rPr>
          <w:sz w:val="22"/>
        </w:rPr>
        <w:t>del</w:t>
      </w:r>
      <w:r>
        <w:rPr>
          <w:spacing w:val="7"/>
          <w:sz w:val="22"/>
        </w:rPr>
        <w:t> </w:t>
      </w:r>
      <w:r>
        <w:rPr>
          <w:sz w:val="22"/>
        </w:rPr>
        <w:t>2004,</w:t>
      </w:r>
      <w:r>
        <w:rPr>
          <w:spacing w:val="9"/>
          <w:sz w:val="22"/>
        </w:rPr>
        <w:t> </w:t>
      </w:r>
      <w:r>
        <w:rPr>
          <w:sz w:val="22"/>
        </w:rPr>
        <w:t>que</w:t>
      </w:r>
      <w:r>
        <w:rPr>
          <w:spacing w:val="7"/>
          <w:sz w:val="22"/>
        </w:rPr>
        <w:t> </w:t>
      </w:r>
      <w:r>
        <w:rPr>
          <w:sz w:val="22"/>
        </w:rPr>
        <w:t>crea</w:t>
      </w:r>
      <w:r>
        <w:rPr>
          <w:spacing w:val="7"/>
          <w:sz w:val="22"/>
        </w:rPr>
        <w:t> </w:t>
      </w:r>
      <w:r>
        <w:rPr>
          <w:sz w:val="22"/>
        </w:rPr>
        <w:t>el</w:t>
      </w:r>
      <w:r>
        <w:rPr>
          <w:spacing w:val="6"/>
          <w:sz w:val="22"/>
        </w:rPr>
        <w:t> </w:t>
      </w:r>
      <w:r>
        <w:rPr>
          <w:sz w:val="22"/>
        </w:rPr>
        <w:t>Cuerpo</w:t>
      </w:r>
      <w:r>
        <w:rPr>
          <w:spacing w:val="7"/>
          <w:sz w:val="22"/>
        </w:rPr>
        <w:t> </w:t>
      </w:r>
      <w:r>
        <w:rPr>
          <w:sz w:val="22"/>
        </w:rPr>
        <w:t>Especializado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Control</w:t>
      </w:r>
      <w:r>
        <w:rPr>
          <w:spacing w:val="-3"/>
          <w:sz w:val="22"/>
        </w:rPr>
        <w:t> </w:t>
      </w:r>
      <w:r>
        <w:rPr>
          <w:sz w:val="22"/>
        </w:rPr>
        <w:t>de Combustibles (CECCOM).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177" w:after="0"/>
        <w:ind w:left="1098" w:right="638" w:hanging="360"/>
        <w:jc w:val="both"/>
        <w:rPr>
          <w:sz w:val="22"/>
        </w:rPr>
      </w:pPr>
      <w:r>
        <w:rPr>
          <w:sz w:val="22"/>
        </w:rPr>
        <w:t>Decreto Núm. 1194-2000, de fecha 13 de noviembre del 2000, que crea el</w:t>
      </w:r>
      <w:r>
        <w:rPr>
          <w:spacing w:val="1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Nacional</w:t>
      </w:r>
      <w:r>
        <w:rPr>
          <w:spacing w:val="-1"/>
          <w:sz w:val="22"/>
        </w:rPr>
        <w:t> </w:t>
      </w:r>
      <w:r>
        <w:rPr>
          <w:sz w:val="22"/>
        </w:rPr>
        <w:t>de Protección Ambiental</w:t>
      </w:r>
      <w:r>
        <w:rPr>
          <w:spacing w:val="-1"/>
          <w:sz w:val="22"/>
        </w:rPr>
        <w:t> </w:t>
      </w:r>
      <w:r>
        <w:rPr>
          <w:sz w:val="22"/>
        </w:rPr>
        <w:t>(SENPA).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176" w:after="0"/>
        <w:ind w:left="1098" w:right="639" w:hanging="360"/>
        <w:jc w:val="both"/>
        <w:rPr>
          <w:sz w:val="22"/>
        </w:rPr>
      </w:pPr>
      <w:r>
        <w:rPr>
          <w:sz w:val="22"/>
        </w:rPr>
        <w:t>Decreto</w:t>
      </w:r>
      <w:r>
        <w:rPr>
          <w:spacing w:val="1"/>
          <w:sz w:val="22"/>
        </w:rPr>
        <w:t> </w:t>
      </w:r>
      <w:r>
        <w:rPr>
          <w:sz w:val="22"/>
        </w:rPr>
        <w:t>Núm.</w:t>
      </w:r>
      <w:r>
        <w:rPr>
          <w:spacing w:val="1"/>
          <w:sz w:val="22"/>
        </w:rPr>
        <w:t> </w:t>
      </w:r>
      <w:r>
        <w:rPr>
          <w:sz w:val="22"/>
        </w:rPr>
        <w:t>323-07,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03-07-2007,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crea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Comando</w:t>
      </w:r>
      <w:r>
        <w:rPr>
          <w:spacing w:val="1"/>
          <w:sz w:val="22"/>
        </w:rPr>
        <w:t> </w:t>
      </w:r>
      <w:r>
        <w:rPr>
          <w:sz w:val="22"/>
        </w:rPr>
        <w:t>Conjunto</w:t>
      </w:r>
      <w:r>
        <w:rPr>
          <w:spacing w:val="1"/>
          <w:sz w:val="22"/>
        </w:rPr>
        <w:t> </w:t>
      </w:r>
      <w:r>
        <w:rPr>
          <w:sz w:val="22"/>
        </w:rPr>
        <w:t>Metropolitano, el Comando Conjunto del Sur,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61"/>
          <w:sz w:val="22"/>
        </w:rPr>
        <w:t> </w:t>
      </w:r>
      <w:r>
        <w:rPr>
          <w:sz w:val="22"/>
        </w:rPr>
        <w:t>Comando Conjunto del Norte 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Comando Conjunto</w:t>
      </w:r>
      <w:r>
        <w:rPr>
          <w:spacing w:val="-2"/>
          <w:sz w:val="22"/>
        </w:rPr>
        <w:t> </w:t>
      </w:r>
      <w:r>
        <w:rPr>
          <w:sz w:val="22"/>
        </w:rPr>
        <w:t>del Este.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40" w:lineRule="auto" w:before="175" w:after="0"/>
        <w:ind w:left="1086" w:right="637" w:hanging="360"/>
        <w:jc w:val="both"/>
        <w:rPr>
          <w:sz w:val="22"/>
        </w:rPr>
      </w:pPr>
      <w:r>
        <w:rPr>
          <w:sz w:val="22"/>
        </w:rPr>
        <w:t>Decreto Núm. 159-2004, del 03-03-2004, que crea la Dirección de Seguridad,</w:t>
      </w:r>
      <w:r>
        <w:rPr>
          <w:spacing w:val="1"/>
          <w:sz w:val="22"/>
        </w:rPr>
        <w:t> </w:t>
      </w:r>
      <w:r>
        <w:rPr>
          <w:sz w:val="22"/>
        </w:rPr>
        <w:t>Marítima</w:t>
      </w:r>
      <w:r>
        <w:rPr>
          <w:spacing w:val="-1"/>
          <w:sz w:val="22"/>
        </w:rPr>
        <w:t> </w:t>
      </w:r>
      <w:r>
        <w:rPr>
          <w:sz w:val="22"/>
        </w:rPr>
        <w:t>del Puerto</w:t>
      </w:r>
      <w:r>
        <w:rPr>
          <w:spacing w:val="-2"/>
          <w:sz w:val="22"/>
        </w:rPr>
        <w:t> </w:t>
      </w:r>
      <w:r>
        <w:rPr>
          <w:sz w:val="22"/>
        </w:rPr>
        <w:t>Multimodal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Centro</w:t>
      </w:r>
      <w:r>
        <w:rPr>
          <w:spacing w:val="-3"/>
          <w:sz w:val="22"/>
        </w:rPr>
        <w:t> </w:t>
      </w:r>
      <w:r>
        <w:rPr>
          <w:sz w:val="22"/>
        </w:rPr>
        <w:t>Logístico Caucedo.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922" w:top="1340" w:bottom="1200" w:left="1040" w:right="1200"/>
        </w:sectPr>
      </w:pPr>
    </w:p>
    <w:p>
      <w:pPr>
        <w:pStyle w:val="BodyText"/>
        <w:ind w:left="192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99424">
            <wp:simplePos x="0" y="0"/>
            <wp:positionH relativeFrom="page">
              <wp:posOffset>5837554</wp:posOffset>
            </wp:positionH>
            <wp:positionV relativeFrom="page">
              <wp:posOffset>6447878</wp:posOffset>
            </wp:positionV>
            <wp:extent cx="1723009" cy="3531235"/>
            <wp:effectExtent l="0" t="0" r="0" b="0"/>
            <wp:wrapNone/>
            <wp:docPr id="2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009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2794743" cy="1416557"/>
            <wp:effectExtent l="0" t="0" r="0" b="0"/>
            <wp:docPr id="2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743" cy="141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101" w:after="0"/>
        <w:ind w:left="1098" w:right="638" w:hanging="360"/>
        <w:jc w:val="both"/>
        <w:rPr>
          <w:sz w:val="22"/>
        </w:rPr>
      </w:pPr>
      <w:r>
        <w:rPr>
          <w:sz w:val="22"/>
        </w:rPr>
        <w:t>Decreto</w:t>
      </w:r>
      <w:r>
        <w:rPr>
          <w:spacing w:val="1"/>
          <w:sz w:val="22"/>
        </w:rPr>
        <w:t> </w:t>
      </w:r>
      <w:r>
        <w:rPr>
          <w:sz w:val="22"/>
        </w:rPr>
        <w:t>Núm.</w:t>
      </w:r>
      <w:r>
        <w:rPr>
          <w:spacing w:val="1"/>
          <w:sz w:val="22"/>
        </w:rPr>
        <w:t> </w:t>
      </w:r>
      <w:r>
        <w:rPr>
          <w:sz w:val="22"/>
        </w:rPr>
        <w:t>1128-03,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15-12-2003,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crea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Superintendencia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Vigilancia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Seguridad Privada.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237" w:lineRule="auto" w:before="178" w:after="0"/>
        <w:ind w:left="1098" w:right="633" w:hanging="360"/>
        <w:jc w:val="left"/>
        <w:rPr>
          <w:sz w:val="22"/>
        </w:rPr>
      </w:pPr>
      <w:r>
        <w:rPr>
          <w:sz w:val="22"/>
        </w:rPr>
        <w:t>Ley</w:t>
      </w:r>
      <w:r>
        <w:rPr>
          <w:spacing w:val="13"/>
          <w:sz w:val="22"/>
        </w:rPr>
        <w:t> </w:t>
      </w:r>
      <w:r>
        <w:rPr>
          <w:sz w:val="22"/>
        </w:rPr>
        <w:t>Núm.</w:t>
      </w:r>
      <w:r>
        <w:rPr>
          <w:spacing w:val="16"/>
          <w:sz w:val="22"/>
        </w:rPr>
        <w:t> </w:t>
      </w:r>
      <w:r>
        <w:rPr>
          <w:sz w:val="22"/>
        </w:rPr>
        <w:t>139-13,</w:t>
      </w:r>
      <w:r>
        <w:rPr>
          <w:spacing w:val="13"/>
          <w:sz w:val="22"/>
        </w:rPr>
        <w:t> </w:t>
      </w:r>
      <w:r>
        <w:rPr>
          <w:sz w:val="22"/>
        </w:rPr>
        <w:t>Orgánica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las</w:t>
      </w:r>
      <w:r>
        <w:rPr>
          <w:spacing w:val="15"/>
          <w:sz w:val="22"/>
        </w:rPr>
        <w:t> </w:t>
      </w:r>
      <w:r>
        <w:rPr>
          <w:sz w:val="22"/>
        </w:rPr>
        <w:t>Fuerzas</w:t>
      </w:r>
      <w:r>
        <w:rPr>
          <w:spacing w:val="15"/>
          <w:sz w:val="22"/>
        </w:rPr>
        <w:t> </w:t>
      </w:r>
      <w:r>
        <w:rPr>
          <w:sz w:val="22"/>
        </w:rPr>
        <w:t>Armadas,</w:t>
      </w:r>
      <w:r>
        <w:rPr>
          <w:spacing w:val="16"/>
          <w:sz w:val="22"/>
        </w:rPr>
        <w:t> </w:t>
      </w:r>
      <w:r>
        <w:rPr>
          <w:sz w:val="22"/>
        </w:rPr>
        <w:t>Artículo</w:t>
      </w:r>
      <w:r>
        <w:rPr>
          <w:spacing w:val="15"/>
          <w:sz w:val="22"/>
        </w:rPr>
        <w:t> </w:t>
      </w:r>
      <w:r>
        <w:rPr>
          <w:sz w:val="22"/>
        </w:rPr>
        <w:t>16,</w:t>
      </w:r>
      <w:r>
        <w:rPr>
          <w:spacing w:val="16"/>
          <w:sz w:val="22"/>
        </w:rPr>
        <w:t> </w:t>
      </w:r>
      <w:r>
        <w:rPr>
          <w:sz w:val="22"/>
        </w:rPr>
        <w:t>del</w:t>
      </w:r>
      <w:r>
        <w:rPr>
          <w:spacing w:val="14"/>
          <w:sz w:val="22"/>
        </w:rPr>
        <w:t> </w:t>
      </w:r>
      <w:r>
        <w:rPr>
          <w:sz w:val="22"/>
        </w:rPr>
        <w:t>Comando</w:t>
      </w:r>
      <w:r>
        <w:rPr>
          <w:spacing w:val="-58"/>
          <w:sz w:val="22"/>
        </w:rPr>
        <w:t> </w:t>
      </w:r>
      <w:r>
        <w:rPr>
          <w:sz w:val="22"/>
        </w:rPr>
        <w:t>Conjunto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 Reserva de las Fuerzas Armadas.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237" w:lineRule="auto" w:before="182" w:after="0"/>
        <w:ind w:left="1098" w:right="633" w:hanging="360"/>
        <w:jc w:val="left"/>
        <w:rPr>
          <w:sz w:val="22"/>
        </w:rPr>
      </w:pPr>
      <w:r>
        <w:rPr>
          <w:sz w:val="22"/>
        </w:rPr>
        <w:t>Ley</w:t>
      </w:r>
      <w:r>
        <w:rPr>
          <w:spacing w:val="17"/>
          <w:sz w:val="22"/>
        </w:rPr>
        <w:t> </w:t>
      </w:r>
      <w:r>
        <w:rPr>
          <w:sz w:val="22"/>
        </w:rPr>
        <w:t>Núm.</w:t>
      </w:r>
      <w:r>
        <w:rPr>
          <w:spacing w:val="21"/>
          <w:sz w:val="22"/>
        </w:rPr>
        <w:t> </w:t>
      </w:r>
      <w:r>
        <w:rPr>
          <w:sz w:val="22"/>
        </w:rPr>
        <w:t>139-13,</w:t>
      </w:r>
      <w:r>
        <w:rPr>
          <w:spacing w:val="21"/>
          <w:sz w:val="22"/>
        </w:rPr>
        <w:t> </w:t>
      </w:r>
      <w:r>
        <w:rPr>
          <w:sz w:val="22"/>
        </w:rPr>
        <w:t>Orgánica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las</w:t>
      </w:r>
      <w:r>
        <w:rPr>
          <w:spacing w:val="19"/>
          <w:sz w:val="22"/>
        </w:rPr>
        <w:t> </w:t>
      </w:r>
      <w:r>
        <w:rPr>
          <w:sz w:val="22"/>
        </w:rPr>
        <w:t>Fuerzas</w:t>
      </w:r>
      <w:r>
        <w:rPr>
          <w:spacing w:val="20"/>
          <w:sz w:val="22"/>
        </w:rPr>
        <w:t> </w:t>
      </w:r>
      <w:r>
        <w:rPr>
          <w:sz w:val="22"/>
        </w:rPr>
        <w:t>Armadas,</w:t>
      </w:r>
      <w:r>
        <w:rPr>
          <w:spacing w:val="21"/>
          <w:sz w:val="22"/>
        </w:rPr>
        <w:t> </w:t>
      </w:r>
      <w:r>
        <w:rPr>
          <w:sz w:val="22"/>
        </w:rPr>
        <w:t>Artículo</w:t>
      </w:r>
      <w:r>
        <w:rPr>
          <w:spacing w:val="19"/>
          <w:sz w:val="22"/>
        </w:rPr>
        <w:t> </w:t>
      </w:r>
      <w:r>
        <w:rPr>
          <w:sz w:val="22"/>
        </w:rPr>
        <w:t>205,</w:t>
      </w:r>
      <w:r>
        <w:rPr>
          <w:spacing w:val="21"/>
          <w:sz w:val="22"/>
        </w:rPr>
        <w:t> </w:t>
      </w:r>
      <w:r>
        <w:rPr>
          <w:sz w:val="22"/>
        </w:rPr>
        <w:t>del</w:t>
      </w:r>
      <w:r>
        <w:rPr>
          <w:spacing w:val="21"/>
          <w:sz w:val="22"/>
        </w:rPr>
        <w:t> </w:t>
      </w:r>
      <w:r>
        <w:rPr>
          <w:sz w:val="22"/>
        </w:rPr>
        <w:t>Instituto</w:t>
      </w:r>
      <w:r>
        <w:rPr>
          <w:spacing w:val="-58"/>
          <w:sz w:val="22"/>
        </w:rPr>
        <w:t> </w:t>
      </w:r>
      <w:r>
        <w:rPr>
          <w:sz w:val="22"/>
        </w:rPr>
        <w:t>Superior para la Defensa</w:t>
      </w:r>
      <w:r>
        <w:rPr>
          <w:spacing w:val="-2"/>
          <w:sz w:val="22"/>
        </w:rPr>
        <w:t> </w:t>
      </w:r>
      <w:r>
        <w:rPr>
          <w:sz w:val="22"/>
        </w:rPr>
        <w:t>(INSUDE).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176" w:after="0"/>
        <w:ind w:left="1098" w:right="638" w:hanging="360"/>
        <w:jc w:val="both"/>
        <w:rPr>
          <w:sz w:val="22"/>
        </w:rPr>
      </w:pPr>
      <w:r>
        <w:rPr>
          <w:sz w:val="22"/>
        </w:rPr>
        <w:t>Ley Núm. 205, del 10-05-1966, que crea la Escuela Vocacional de las FF.AA. y</w:t>
      </w:r>
      <w:r>
        <w:rPr>
          <w:spacing w:val="1"/>
          <w:sz w:val="22"/>
        </w:rPr>
        <w:t> </w:t>
      </w:r>
      <w:r>
        <w:rPr>
          <w:sz w:val="22"/>
        </w:rPr>
        <w:t>de la P.N.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176" w:after="0"/>
        <w:ind w:left="1098" w:right="639" w:hanging="360"/>
        <w:jc w:val="both"/>
        <w:rPr>
          <w:sz w:val="22"/>
        </w:rPr>
      </w:pPr>
      <w:r>
        <w:rPr>
          <w:sz w:val="22"/>
        </w:rPr>
        <w:t>Decreto Núm. 479-00, del 18-08-2000, que crea el Programa de Educación y</w:t>
      </w:r>
      <w:r>
        <w:rPr>
          <w:spacing w:val="1"/>
          <w:sz w:val="22"/>
        </w:rPr>
        <w:t> </w:t>
      </w:r>
      <w:r>
        <w:rPr>
          <w:sz w:val="22"/>
        </w:rPr>
        <w:t>Capacitación</w:t>
      </w:r>
      <w:r>
        <w:rPr>
          <w:spacing w:val="1"/>
          <w:sz w:val="22"/>
        </w:rPr>
        <w:t> </w:t>
      </w:r>
      <w:r>
        <w:rPr>
          <w:sz w:val="22"/>
        </w:rPr>
        <w:t>Profesional</w:t>
      </w:r>
      <w:r>
        <w:rPr>
          <w:spacing w:val="1"/>
          <w:sz w:val="22"/>
        </w:rPr>
        <w:t> </w:t>
      </w:r>
      <w:r>
        <w:rPr>
          <w:sz w:val="22"/>
        </w:rPr>
        <w:t>"Gran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Restaurador</w:t>
      </w:r>
      <w:r>
        <w:rPr>
          <w:spacing w:val="1"/>
          <w:sz w:val="22"/>
        </w:rPr>
        <w:t> </w:t>
      </w:r>
      <w:r>
        <w:rPr>
          <w:sz w:val="22"/>
        </w:rPr>
        <w:t>Gregorio</w:t>
      </w:r>
      <w:r>
        <w:rPr>
          <w:spacing w:val="1"/>
          <w:sz w:val="22"/>
        </w:rPr>
        <w:t> </w:t>
      </w:r>
      <w:r>
        <w:rPr>
          <w:sz w:val="22"/>
        </w:rPr>
        <w:t>Luperón"</w:t>
      </w:r>
      <w:r>
        <w:rPr>
          <w:spacing w:val="1"/>
          <w:sz w:val="22"/>
        </w:rPr>
        <w:t> </w:t>
      </w:r>
      <w:r>
        <w:rPr>
          <w:sz w:val="22"/>
        </w:rPr>
        <w:t>(GGRGL).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240" w:lineRule="auto" w:before="175" w:after="0"/>
        <w:ind w:left="1098" w:right="641" w:hanging="360"/>
        <w:jc w:val="left"/>
        <w:rPr>
          <w:sz w:val="22"/>
        </w:rPr>
      </w:pPr>
      <w:r>
        <w:rPr>
          <w:sz w:val="22"/>
        </w:rPr>
        <w:t>Decreto</w:t>
      </w:r>
      <w:r>
        <w:rPr>
          <w:spacing w:val="4"/>
          <w:sz w:val="22"/>
        </w:rPr>
        <w:t> </w:t>
      </w:r>
      <w:r>
        <w:rPr>
          <w:sz w:val="22"/>
        </w:rPr>
        <w:t>Núm.</w:t>
      </w:r>
      <w:r>
        <w:rPr>
          <w:spacing w:val="5"/>
          <w:sz w:val="22"/>
        </w:rPr>
        <w:t> </w:t>
      </w:r>
      <w:r>
        <w:rPr>
          <w:sz w:val="22"/>
        </w:rPr>
        <w:t>605-05,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3"/>
          <w:sz w:val="22"/>
        </w:rPr>
        <w:t> </w:t>
      </w:r>
      <w:r>
        <w:rPr>
          <w:sz w:val="22"/>
        </w:rPr>
        <w:t>02-11-2005,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crea</w:t>
      </w:r>
      <w:r>
        <w:rPr>
          <w:spacing w:val="4"/>
          <w:sz w:val="22"/>
        </w:rPr>
        <w:t> </w:t>
      </w:r>
      <w:r>
        <w:rPr>
          <w:sz w:val="22"/>
        </w:rPr>
        <w:t>el</w:t>
      </w:r>
      <w:r>
        <w:rPr>
          <w:spacing w:val="3"/>
          <w:sz w:val="22"/>
        </w:rPr>
        <w:t> </w:t>
      </w:r>
      <w:r>
        <w:rPr>
          <w:sz w:val="22"/>
        </w:rPr>
        <w:t>Hospital</w:t>
      </w:r>
      <w:r>
        <w:rPr>
          <w:spacing w:val="5"/>
          <w:sz w:val="22"/>
        </w:rPr>
        <w:t> </w:t>
      </w:r>
      <w:r>
        <w:rPr>
          <w:sz w:val="22"/>
        </w:rPr>
        <w:t>Central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Fuerzas Armadas.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237" w:lineRule="auto" w:before="179" w:after="0"/>
        <w:ind w:left="1098" w:right="640" w:hanging="360"/>
        <w:jc w:val="left"/>
        <w:rPr>
          <w:sz w:val="22"/>
        </w:rPr>
      </w:pPr>
      <w:r>
        <w:rPr>
          <w:sz w:val="22"/>
        </w:rPr>
        <w:t>Decreto</w:t>
      </w:r>
      <w:r>
        <w:rPr>
          <w:spacing w:val="2"/>
          <w:sz w:val="22"/>
        </w:rPr>
        <w:t> </w:t>
      </w:r>
      <w:r>
        <w:rPr>
          <w:sz w:val="22"/>
        </w:rPr>
        <w:t>Núm.</w:t>
      </w:r>
      <w:r>
        <w:rPr>
          <w:spacing w:val="3"/>
          <w:sz w:val="22"/>
        </w:rPr>
        <w:t> </w:t>
      </w:r>
      <w:r>
        <w:rPr>
          <w:sz w:val="22"/>
        </w:rPr>
        <w:t>3013,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26-01-1982,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crea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Instituto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Seguridad</w:t>
      </w:r>
      <w:r>
        <w:rPr>
          <w:spacing w:val="3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Fuerzas Armadas</w:t>
      </w:r>
      <w:r>
        <w:rPr>
          <w:spacing w:val="-2"/>
          <w:sz w:val="22"/>
        </w:rPr>
        <w:t> </w:t>
      </w:r>
      <w:r>
        <w:rPr>
          <w:sz w:val="22"/>
        </w:rPr>
        <w:t>(ISSFFAA).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237" w:lineRule="auto" w:before="181" w:after="0"/>
        <w:ind w:left="1098" w:right="642" w:hanging="360"/>
        <w:jc w:val="left"/>
        <w:rPr>
          <w:sz w:val="22"/>
        </w:rPr>
      </w:pPr>
      <w:r>
        <w:rPr>
          <w:sz w:val="22"/>
        </w:rPr>
        <w:t>Decreto</w:t>
      </w:r>
      <w:r>
        <w:rPr>
          <w:spacing w:val="28"/>
          <w:sz w:val="22"/>
        </w:rPr>
        <w:t> </w:t>
      </w:r>
      <w:r>
        <w:rPr>
          <w:sz w:val="22"/>
        </w:rPr>
        <w:t>Núm.</w:t>
      </w:r>
      <w:r>
        <w:rPr>
          <w:spacing w:val="29"/>
          <w:sz w:val="22"/>
        </w:rPr>
        <w:t> </w:t>
      </w:r>
      <w:r>
        <w:rPr>
          <w:sz w:val="22"/>
        </w:rPr>
        <w:t>495-04,</w:t>
      </w:r>
      <w:r>
        <w:rPr>
          <w:spacing w:val="29"/>
          <w:sz w:val="22"/>
        </w:rPr>
        <w:t> </w:t>
      </w:r>
      <w:r>
        <w:rPr>
          <w:sz w:val="22"/>
        </w:rPr>
        <w:t>del</w:t>
      </w:r>
      <w:r>
        <w:rPr>
          <w:spacing w:val="27"/>
          <w:sz w:val="22"/>
        </w:rPr>
        <w:t> </w:t>
      </w:r>
      <w:r>
        <w:rPr>
          <w:sz w:val="22"/>
        </w:rPr>
        <w:t>07-06-2004,</w:t>
      </w:r>
      <w:r>
        <w:rPr>
          <w:spacing w:val="28"/>
          <w:sz w:val="22"/>
        </w:rPr>
        <w:t> </w:t>
      </w:r>
      <w:r>
        <w:rPr>
          <w:sz w:val="22"/>
        </w:rPr>
        <w:t>que</w:t>
      </w:r>
      <w:r>
        <w:rPr>
          <w:spacing w:val="28"/>
          <w:sz w:val="22"/>
        </w:rPr>
        <w:t> </w:t>
      </w:r>
      <w:r>
        <w:rPr>
          <w:sz w:val="22"/>
        </w:rPr>
        <w:t>crea</w:t>
      </w:r>
      <w:r>
        <w:rPr>
          <w:spacing w:val="25"/>
          <w:sz w:val="22"/>
        </w:rPr>
        <w:t> </w:t>
      </w:r>
      <w:r>
        <w:rPr>
          <w:sz w:val="22"/>
        </w:rPr>
        <w:t>la</w:t>
      </w:r>
      <w:r>
        <w:rPr>
          <w:spacing w:val="28"/>
          <w:sz w:val="22"/>
        </w:rPr>
        <w:t> </w:t>
      </w:r>
      <w:r>
        <w:rPr>
          <w:sz w:val="22"/>
        </w:rPr>
        <w:t>Dirección</w:t>
      </w:r>
      <w:r>
        <w:rPr>
          <w:spacing w:val="28"/>
          <w:sz w:val="22"/>
        </w:rPr>
        <w:t> </w:t>
      </w:r>
      <w:r>
        <w:rPr>
          <w:sz w:val="22"/>
        </w:rPr>
        <w:t>General</w:t>
      </w:r>
      <w:r>
        <w:rPr>
          <w:spacing w:val="28"/>
          <w:sz w:val="22"/>
        </w:rPr>
        <w:t> </w:t>
      </w:r>
      <w:r>
        <w:rPr>
          <w:sz w:val="22"/>
        </w:rPr>
        <w:t>del</w:t>
      </w:r>
      <w:r>
        <w:rPr>
          <w:spacing w:val="27"/>
          <w:sz w:val="22"/>
        </w:rPr>
        <w:t> </w:t>
      </w:r>
      <w:r>
        <w:rPr>
          <w:sz w:val="22"/>
        </w:rPr>
        <w:t>Plan</w:t>
      </w:r>
      <w:r>
        <w:rPr>
          <w:spacing w:val="-58"/>
          <w:sz w:val="22"/>
        </w:rPr>
        <w:t> </w:t>
      </w:r>
      <w:r>
        <w:rPr>
          <w:sz w:val="22"/>
        </w:rPr>
        <w:t>Social</w:t>
      </w:r>
      <w:r>
        <w:rPr>
          <w:spacing w:val="-2"/>
          <w:sz w:val="22"/>
        </w:rPr>
        <w:t> </w:t>
      </w:r>
      <w:r>
        <w:rPr>
          <w:sz w:val="22"/>
        </w:rPr>
        <w:t>del MIDE.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328" w:lineRule="auto" w:before="177" w:after="0"/>
        <w:ind w:left="1086" w:right="1289" w:hanging="348"/>
        <w:jc w:val="left"/>
        <w:rPr>
          <w:sz w:val="22"/>
        </w:rPr>
      </w:pPr>
      <w:r>
        <w:rPr>
          <w:sz w:val="22"/>
        </w:rPr>
        <w:t>Decreto Núm. 676-01, del 25-06-2001, que crea la Dirección General de la</w:t>
      </w:r>
      <w:r>
        <w:rPr>
          <w:spacing w:val="-59"/>
          <w:sz w:val="22"/>
        </w:rPr>
        <w:t> </w:t>
      </w:r>
      <w:r>
        <w:rPr>
          <w:sz w:val="22"/>
        </w:rPr>
        <w:t>Radioemisora Cultural</w:t>
      </w:r>
      <w:r>
        <w:rPr>
          <w:spacing w:val="-4"/>
          <w:sz w:val="22"/>
        </w:rPr>
        <w:t> </w:t>
      </w:r>
      <w:r>
        <w:rPr>
          <w:sz w:val="22"/>
        </w:rPr>
        <w:t>"La Voz</w:t>
      </w:r>
      <w:r>
        <w:rPr>
          <w:spacing w:val="-3"/>
          <w:sz w:val="22"/>
        </w:rPr>
        <w:t> </w:t>
      </w:r>
      <w:r>
        <w:rPr>
          <w:sz w:val="22"/>
        </w:rPr>
        <w:t>de las</w:t>
      </w:r>
      <w:r>
        <w:rPr>
          <w:spacing w:val="-1"/>
          <w:sz w:val="22"/>
        </w:rPr>
        <w:t> </w:t>
      </w:r>
      <w:r>
        <w:rPr>
          <w:sz w:val="22"/>
        </w:rPr>
        <w:t>Fuerzas Armadas”.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237" w:lineRule="auto" w:before="0" w:after="0"/>
        <w:ind w:left="1098" w:right="636" w:hanging="360"/>
        <w:jc w:val="left"/>
        <w:rPr>
          <w:sz w:val="22"/>
        </w:rPr>
      </w:pPr>
      <w:r>
        <w:rPr>
          <w:sz w:val="22"/>
        </w:rPr>
        <w:t>Decreto</w:t>
      </w:r>
      <w:r>
        <w:rPr>
          <w:spacing w:val="16"/>
          <w:sz w:val="22"/>
        </w:rPr>
        <w:t> </w:t>
      </w:r>
      <w:r>
        <w:rPr>
          <w:sz w:val="22"/>
        </w:rPr>
        <w:t>Núm.</w:t>
      </w:r>
      <w:r>
        <w:rPr>
          <w:spacing w:val="17"/>
          <w:sz w:val="22"/>
        </w:rPr>
        <w:t> </w:t>
      </w:r>
      <w:r>
        <w:rPr>
          <w:sz w:val="22"/>
        </w:rPr>
        <w:t>75-09,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14"/>
          <w:sz w:val="22"/>
        </w:rPr>
        <w:t> </w:t>
      </w:r>
      <w:r>
        <w:rPr>
          <w:sz w:val="22"/>
        </w:rPr>
        <w:t>29-01-2009,</w:t>
      </w:r>
      <w:r>
        <w:rPr>
          <w:spacing w:val="15"/>
          <w:sz w:val="22"/>
        </w:rPr>
        <w:t> </w:t>
      </w:r>
      <w:r>
        <w:rPr>
          <w:sz w:val="22"/>
        </w:rPr>
        <w:t>que</w:t>
      </w:r>
      <w:r>
        <w:rPr>
          <w:spacing w:val="17"/>
          <w:sz w:val="22"/>
        </w:rPr>
        <w:t> </w:t>
      </w:r>
      <w:r>
        <w:rPr>
          <w:sz w:val="22"/>
        </w:rPr>
        <w:t>crea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17"/>
          <w:sz w:val="22"/>
        </w:rPr>
        <w:t> </w:t>
      </w:r>
      <w:r>
        <w:rPr>
          <w:sz w:val="22"/>
        </w:rPr>
        <w:t>Dirección</w:t>
      </w:r>
      <w:r>
        <w:rPr>
          <w:spacing w:val="16"/>
          <w:sz w:val="22"/>
        </w:rPr>
        <w:t> </w:t>
      </w:r>
      <w:r>
        <w:rPr>
          <w:sz w:val="22"/>
        </w:rPr>
        <w:t>General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Historia</w:t>
      </w:r>
      <w:r>
        <w:rPr>
          <w:spacing w:val="-58"/>
          <w:sz w:val="22"/>
        </w:rPr>
        <w:t> </w:t>
      </w:r>
      <w:r>
        <w:rPr>
          <w:sz w:val="22"/>
        </w:rPr>
        <w:t>Militar,</w:t>
      </w:r>
      <w:r>
        <w:rPr>
          <w:spacing w:val="1"/>
          <w:sz w:val="22"/>
        </w:rPr>
        <w:t> </w:t>
      </w:r>
      <w:r>
        <w:rPr>
          <w:sz w:val="22"/>
        </w:rPr>
        <w:t>MIDE.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240" w:lineRule="auto" w:before="179" w:after="0"/>
        <w:ind w:left="1098" w:right="0" w:hanging="361"/>
        <w:jc w:val="left"/>
        <w:rPr>
          <w:sz w:val="22"/>
        </w:rPr>
      </w:pPr>
      <w:r>
        <w:rPr>
          <w:sz w:val="22"/>
        </w:rPr>
        <w:t>Decreto</w:t>
      </w:r>
      <w:r>
        <w:rPr>
          <w:spacing w:val="-3"/>
          <w:sz w:val="22"/>
        </w:rPr>
        <w:t> </w:t>
      </w:r>
      <w:r>
        <w:rPr>
          <w:sz w:val="22"/>
        </w:rPr>
        <w:t>Núm.</w:t>
      </w:r>
      <w:r>
        <w:rPr>
          <w:spacing w:val="1"/>
          <w:sz w:val="22"/>
        </w:rPr>
        <w:t> </w:t>
      </w:r>
      <w:r>
        <w:rPr>
          <w:sz w:val="22"/>
        </w:rPr>
        <w:t>3449,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07-11-1985,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crea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Instituto</w:t>
      </w:r>
      <w:r>
        <w:rPr>
          <w:spacing w:val="-1"/>
          <w:sz w:val="22"/>
        </w:rPr>
        <w:t> </w:t>
      </w:r>
      <w:r>
        <w:rPr>
          <w:sz w:val="22"/>
        </w:rPr>
        <w:t>Cartográfico</w:t>
      </w:r>
      <w:r>
        <w:rPr>
          <w:spacing w:val="-3"/>
          <w:sz w:val="22"/>
        </w:rPr>
        <w:t> </w:t>
      </w:r>
      <w:r>
        <w:rPr>
          <w:sz w:val="22"/>
        </w:rPr>
        <w:t>Militar.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922" w:top="600" w:bottom="1200" w:left="1040" w:right="1200"/>
        </w:sectPr>
      </w:pPr>
    </w:p>
    <w:p>
      <w:pPr>
        <w:pStyle w:val="BodyText"/>
        <w:ind w:left="229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99936">
            <wp:simplePos x="0" y="0"/>
            <wp:positionH relativeFrom="page">
              <wp:posOffset>5764832</wp:posOffset>
            </wp:positionH>
            <wp:positionV relativeFrom="page">
              <wp:posOffset>4799824</wp:posOffset>
            </wp:positionV>
            <wp:extent cx="1772308" cy="3413265"/>
            <wp:effectExtent l="0" t="0" r="0" b="0"/>
            <wp:wrapNone/>
            <wp:docPr id="2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308" cy="341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2805387" cy="1416557"/>
            <wp:effectExtent l="0" t="0" r="0" b="0"/>
            <wp:docPr id="2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387" cy="141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101" w:after="0"/>
        <w:ind w:left="1098" w:right="636" w:hanging="360"/>
        <w:jc w:val="both"/>
        <w:rPr>
          <w:sz w:val="22"/>
        </w:rPr>
      </w:pPr>
      <w:r>
        <w:rPr>
          <w:sz w:val="22"/>
        </w:rPr>
        <w:t>Decreto Núm. 265, del 28-11-1963, que crea los Servicios Tecnológicos del</w:t>
      </w:r>
      <w:r>
        <w:rPr>
          <w:spacing w:val="1"/>
          <w:sz w:val="22"/>
        </w:rPr>
        <w:t> </w:t>
      </w:r>
      <w:r>
        <w:rPr>
          <w:sz w:val="22"/>
        </w:rPr>
        <w:t>Ministerio</w:t>
      </w:r>
      <w:r>
        <w:rPr>
          <w:spacing w:val="-1"/>
          <w:sz w:val="22"/>
        </w:rPr>
        <w:t> </w:t>
      </w:r>
      <w:r>
        <w:rPr>
          <w:sz w:val="22"/>
        </w:rPr>
        <w:t>de Defensa.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237" w:lineRule="auto" w:before="178" w:after="0"/>
        <w:ind w:left="1098" w:right="639" w:hanging="360"/>
        <w:jc w:val="left"/>
        <w:rPr>
          <w:sz w:val="22"/>
        </w:rPr>
      </w:pPr>
      <w:r>
        <w:rPr>
          <w:sz w:val="22"/>
        </w:rPr>
        <w:t>Decreto</w:t>
      </w:r>
      <w:r>
        <w:rPr>
          <w:spacing w:val="2"/>
          <w:sz w:val="22"/>
        </w:rPr>
        <w:t> </w:t>
      </w:r>
      <w:r>
        <w:rPr>
          <w:sz w:val="22"/>
        </w:rPr>
        <w:t>Núm.</w:t>
      </w:r>
      <w:r>
        <w:rPr>
          <w:spacing w:val="3"/>
          <w:sz w:val="22"/>
        </w:rPr>
        <w:t> </w:t>
      </w:r>
      <w:r>
        <w:rPr>
          <w:sz w:val="22"/>
        </w:rPr>
        <w:t>496-2004,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07-06-2004,</w:t>
      </w:r>
      <w:r>
        <w:rPr>
          <w:spacing w:val="60"/>
          <w:sz w:val="22"/>
        </w:rPr>
        <w:t> </w:t>
      </w:r>
      <w:r>
        <w:rPr>
          <w:sz w:val="22"/>
        </w:rPr>
        <w:t>que</w:t>
      </w:r>
      <w:r>
        <w:rPr>
          <w:spacing w:val="60"/>
          <w:sz w:val="22"/>
        </w:rPr>
        <w:t> </w:t>
      </w:r>
      <w:r>
        <w:rPr>
          <w:sz w:val="22"/>
        </w:rPr>
        <w:t>crea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Dirección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Ingeniería.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237" w:lineRule="auto" w:before="182" w:after="0"/>
        <w:ind w:left="1098" w:right="637" w:hanging="360"/>
        <w:jc w:val="left"/>
        <w:rPr>
          <w:sz w:val="22"/>
        </w:rPr>
      </w:pPr>
      <w:r>
        <w:rPr>
          <w:sz w:val="22"/>
        </w:rPr>
        <w:t>Decreto</w:t>
      </w:r>
      <w:r>
        <w:rPr>
          <w:spacing w:val="4"/>
          <w:sz w:val="22"/>
        </w:rPr>
        <w:t> </w:t>
      </w:r>
      <w:r>
        <w:rPr>
          <w:sz w:val="22"/>
        </w:rPr>
        <w:t>Núm.</w:t>
      </w:r>
      <w:r>
        <w:rPr>
          <w:spacing w:val="4"/>
          <w:sz w:val="22"/>
        </w:rPr>
        <w:t> </w:t>
      </w:r>
      <w:r>
        <w:rPr>
          <w:sz w:val="22"/>
        </w:rPr>
        <w:t>1328,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fecha</w:t>
      </w:r>
      <w:r>
        <w:rPr>
          <w:spacing w:val="5"/>
          <w:sz w:val="22"/>
        </w:rPr>
        <w:t> </w:t>
      </w:r>
      <w:r>
        <w:rPr>
          <w:sz w:val="22"/>
        </w:rPr>
        <w:t>04-08-1971,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crea</w:t>
      </w:r>
      <w:r>
        <w:rPr>
          <w:spacing w:val="4"/>
          <w:sz w:val="22"/>
        </w:rPr>
        <w:t> </w:t>
      </w:r>
      <w:r>
        <w:rPr>
          <w:sz w:val="22"/>
        </w:rPr>
        <w:t>el</w:t>
      </w:r>
      <w:r>
        <w:rPr>
          <w:spacing w:val="4"/>
          <w:sz w:val="22"/>
        </w:rPr>
        <w:t> </w:t>
      </w:r>
      <w:r>
        <w:rPr>
          <w:sz w:val="22"/>
        </w:rPr>
        <w:t>cargo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Director</w:t>
      </w:r>
      <w:r>
        <w:rPr>
          <w:spacing w:val="3"/>
          <w:sz w:val="22"/>
        </w:rPr>
        <w:t> </w:t>
      </w:r>
      <w:r>
        <w:rPr>
          <w:sz w:val="22"/>
        </w:rPr>
        <w:t>General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Promoción de las</w:t>
      </w:r>
      <w:r>
        <w:rPr>
          <w:spacing w:val="-2"/>
          <w:sz w:val="22"/>
        </w:rPr>
        <w:t> </w:t>
      </w:r>
      <w:r>
        <w:rPr>
          <w:sz w:val="22"/>
        </w:rPr>
        <w:t>Comunidades Fronterizas.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177" w:after="0"/>
        <w:ind w:left="1098" w:right="636" w:hanging="360"/>
        <w:jc w:val="both"/>
        <w:rPr>
          <w:sz w:val="22"/>
        </w:rPr>
      </w:pPr>
      <w:r>
        <w:rPr>
          <w:sz w:val="22"/>
        </w:rPr>
        <w:t>Resolución Núm.</w:t>
      </w:r>
      <w:r>
        <w:rPr>
          <w:spacing w:val="1"/>
          <w:sz w:val="22"/>
        </w:rPr>
        <w:t> </w:t>
      </w:r>
      <w:r>
        <w:rPr>
          <w:sz w:val="22"/>
        </w:rPr>
        <w:t>05-09, del 4 de marzo del 2009,</w:t>
      </w:r>
      <w:r>
        <w:rPr>
          <w:spacing w:val="61"/>
          <w:sz w:val="22"/>
        </w:rPr>
        <w:t> </w:t>
      </w:r>
      <w:r>
        <w:rPr>
          <w:sz w:val="22"/>
        </w:rPr>
        <w:t>que modifica el Instructivo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Análisis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Diseño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Estructuras</w:t>
      </w:r>
      <w:r>
        <w:rPr>
          <w:spacing w:val="1"/>
          <w:sz w:val="22"/>
        </w:rPr>
        <w:t> </w:t>
      </w:r>
      <w:r>
        <w:rPr>
          <w:sz w:val="22"/>
        </w:rPr>
        <w:t>Organizativas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Sector</w:t>
      </w:r>
      <w:r>
        <w:rPr>
          <w:spacing w:val="1"/>
          <w:sz w:val="22"/>
        </w:rPr>
        <w:t> </w:t>
      </w:r>
      <w:r>
        <w:rPr>
          <w:sz w:val="22"/>
        </w:rPr>
        <w:t>Públ</w:t>
      </w:r>
      <w:r>
        <w:rPr>
          <w:spacing w:val="1"/>
          <w:sz w:val="22"/>
        </w:rPr>
        <w:t> </w:t>
      </w:r>
      <w:r>
        <w:rPr>
          <w:sz w:val="22"/>
        </w:rPr>
        <w:t>aprobado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 Resolución</w:t>
      </w:r>
      <w:r>
        <w:rPr>
          <w:spacing w:val="-1"/>
          <w:sz w:val="22"/>
        </w:rPr>
        <w:t> </w:t>
      </w:r>
      <w:r>
        <w:rPr>
          <w:sz w:val="22"/>
        </w:rPr>
        <w:t>No.</w:t>
      </w:r>
      <w:r>
        <w:rPr>
          <w:spacing w:val="1"/>
          <w:sz w:val="22"/>
        </w:rPr>
        <w:t> </w:t>
      </w:r>
      <w:r>
        <w:rPr>
          <w:sz w:val="22"/>
        </w:rPr>
        <w:t>78-06,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23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noviembre</w:t>
      </w:r>
      <w:r>
        <w:rPr>
          <w:spacing w:val="-1"/>
          <w:sz w:val="22"/>
        </w:rPr>
        <w:t> </w:t>
      </w:r>
      <w:r>
        <w:rPr>
          <w:sz w:val="22"/>
        </w:rPr>
        <w:t>de 2006.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237" w:lineRule="auto" w:before="179" w:after="0"/>
        <w:ind w:left="1098" w:right="639" w:hanging="360"/>
        <w:jc w:val="left"/>
        <w:rPr>
          <w:sz w:val="22"/>
        </w:rPr>
      </w:pPr>
      <w:r>
        <w:rPr>
          <w:sz w:val="22"/>
        </w:rPr>
        <w:t>Resolución</w:t>
      </w:r>
      <w:r>
        <w:rPr>
          <w:spacing w:val="19"/>
          <w:sz w:val="22"/>
        </w:rPr>
        <w:t> </w:t>
      </w:r>
      <w:r>
        <w:rPr>
          <w:sz w:val="22"/>
        </w:rPr>
        <w:t>Núm.</w:t>
      </w:r>
      <w:r>
        <w:rPr>
          <w:spacing w:val="21"/>
          <w:sz w:val="22"/>
        </w:rPr>
        <w:t> </w:t>
      </w:r>
      <w:r>
        <w:rPr>
          <w:sz w:val="22"/>
        </w:rPr>
        <w:t>51-2013,</w:t>
      </w:r>
      <w:r>
        <w:rPr>
          <w:spacing w:val="19"/>
          <w:sz w:val="22"/>
        </w:rPr>
        <w:t> </w:t>
      </w:r>
      <w:r>
        <w:rPr>
          <w:sz w:val="22"/>
        </w:rPr>
        <w:t>que</w:t>
      </w:r>
      <w:r>
        <w:rPr>
          <w:spacing w:val="19"/>
          <w:sz w:val="22"/>
        </w:rPr>
        <w:t> </w:t>
      </w:r>
      <w:r>
        <w:rPr>
          <w:sz w:val="22"/>
        </w:rPr>
        <w:t>aprueba</w:t>
      </w:r>
      <w:r>
        <w:rPr>
          <w:spacing w:val="19"/>
          <w:sz w:val="22"/>
        </w:rPr>
        <w:t> </w:t>
      </w:r>
      <w:r>
        <w:rPr>
          <w:sz w:val="22"/>
        </w:rPr>
        <w:t>los</w:t>
      </w:r>
      <w:r>
        <w:rPr>
          <w:spacing w:val="17"/>
          <w:sz w:val="22"/>
        </w:rPr>
        <w:t> </w:t>
      </w:r>
      <w:r>
        <w:rPr>
          <w:sz w:val="22"/>
        </w:rPr>
        <w:t>modelos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estructura</w:t>
      </w:r>
      <w:r>
        <w:rPr>
          <w:spacing w:val="20"/>
          <w:sz w:val="22"/>
        </w:rPr>
        <w:t> </w:t>
      </w:r>
      <w:r>
        <w:rPr>
          <w:sz w:val="22"/>
        </w:rPr>
        <w:t>organizativa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las unidades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Tecnologías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Información y</w:t>
      </w:r>
      <w:r>
        <w:rPr>
          <w:spacing w:val="-3"/>
          <w:sz w:val="22"/>
        </w:rPr>
        <w:t> </w:t>
      </w:r>
      <w:r>
        <w:rPr>
          <w:sz w:val="22"/>
        </w:rPr>
        <w:t>Comunicación (TIC).</w:t>
      </w:r>
    </w:p>
    <w:p>
      <w:pPr>
        <w:pStyle w:val="BodyText"/>
        <w:rPr>
          <w:sz w:val="24"/>
        </w:rPr>
      </w:pPr>
    </w:p>
    <w:p>
      <w:pPr>
        <w:pStyle w:val="BodyText"/>
        <w:spacing w:before="178"/>
        <w:ind w:left="378"/>
      </w:pPr>
      <w:r>
        <w:rPr/>
        <w:t>En</w:t>
      </w:r>
      <w:r>
        <w:rPr>
          <w:spacing w:val="-1"/>
        </w:rPr>
        <w:t> </w:t>
      </w:r>
      <w:r>
        <w:rPr/>
        <w:t>uso de</w:t>
      </w:r>
      <w:r>
        <w:rPr>
          <w:spacing w:val="-3"/>
        </w:rPr>
        <w:t> </w:t>
      </w:r>
      <w:r>
        <w:rPr/>
        <w:t>nuestras</w:t>
      </w:r>
      <w:r>
        <w:rPr>
          <w:spacing w:val="-4"/>
        </w:rPr>
        <w:t> </w:t>
      </w:r>
      <w:r>
        <w:rPr/>
        <w:t>facultades legales,</w:t>
      </w:r>
      <w:r>
        <w:rPr>
          <w:spacing w:val="-2"/>
        </w:rPr>
        <w:t> </w:t>
      </w:r>
      <w:r>
        <w:rPr/>
        <w:t>dicta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rPr>
          <w:sz w:val="24"/>
        </w:rPr>
      </w:pPr>
    </w:p>
    <w:p>
      <w:pPr>
        <w:pStyle w:val="Heading1"/>
        <w:spacing w:before="174"/>
        <w:ind w:left="3211"/>
      </w:pPr>
      <w:r>
        <w:rPr/>
        <w:t>RESUELVE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79"/>
        <w:ind w:left="378" w:right="47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1</w:t>
      </w:r>
      <w:r>
        <w:rPr/>
        <w:t>:</w:t>
      </w:r>
      <w:r>
        <w:rPr>
          <w:spacing w:val="18"/>
        </w:rPr>
        <w:t> </w:t>
      </w:r>
      <w:r>
        <w:rPr/>
        <w:t>Se</w:t>
      </w:r>
      <w:r>
        <w:rPr>
          <w:spacing w:val="17"/>
        </w:rPr>
        <w:t> </w:t>
      </w:r>
      <w:r>
        <w:rPr/>
        <w:t>aprueba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estructura</w:t>
      </w:r>
      <w:r>
        <w:rPr>
          <w:spacing w:val="18"/>
        </w:rPr>
        <w:t> </w:t>
      </w:r>
      <w:r>
        <w:rPr/>
        <w:t>organizativa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transición</w:t>
      </w:r>
      <w:r>
        <w:rPr>
          <w:spacing w:val="17"/>
        </w:rPr>
        <w:t> </w:t>
      </w:r>
      <w:r>
        <w:rPr/>
        <w:t>del</w:t>
      </w:r>
      <w:r>
        <w:rPr>
          <w:spacing w:val="16"/>
        </w:rPr>
        <w:t> </w:t>
      </w:r>
      <w:r>
        <w:rPr/>
        <w:t>Ministerio</w:t>
      </w:r>
      <w:r>
        <w:rPr>
          <w:spacing w:val="17"/>
        </w:rPr>
        <w:t> </w:t>
      </w:r>
      <w:r>
        <w:rPr/>
        <w:t>de</w:t>
      </w:r>
      <w:r>
        <w:rPr>
          <w:spacing w:val="-59"/>
        </w:rPr>
        <w:t> </w:t>
      </w:r>
      <w:r>
        <w:rPr/>
        <w:t>Defensa,</w:t>
      </w:r>
      <w:r>
        <w:rPr>
          <w:spacing w:val="-2"/>
        </w:rPr>
        <w:t> </w:t>
      </w:r>
      <w:r>
        <w:rPr/>
        <w:t>integrada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 siguientes Unidades:</w:t>
      </w:r>
    </w:p>
    <w:p>
      <w:pPr>
        <w:pStyle w:val="BodyText"/>
        <w:rPr>
          <w:sz w:val="24"/>
        </w:rPr>
      </w:pPr>
    </w:p>
    <w:p>
      <w:pPr>
        <w:pStyle w:val="Heading1"/>
        <w:spacing w:before="176"/>
      </w:pPr>
      <w:r>
        <w:rPr/>
        <w:t>UNIDADES</w:t>
      </w:r>
      <w:r>
        <w:rPr>
          <w:spacing w:val="-3"/>
        </w:rPr>
        <w:t> </w:t>
      </w:r>
      <w:r>
        <w:rPr/>
        <w:t>NORMATIVAS</w:t>
      </w:r>
      <w:r>
        <w:rPr>
          <w:spacing w:val="-1"/>
        </w:rPr>
        <w:t> </w:t>
      </w:r>
      <w:r>
        <w:rPr/>
        <w:t>O DE</w:t>
      </w:r>
      <w:r>
        <w:rPr>
          <w:spacing w:val="-3"/>
        </w:rPr>
        <w:t> </w:t>
      </w:r>
      <w:r>
        <w:rPr/>
        <w:t>MÁXIMA</w:t>
      </w:r>
      <w:r>
        <w:rPr>
          <w:spacing w:val="-7"/>
        </w:rPr>
        <w:t> </w:t>
      </w:r>
      <w:r>
        <w:rPr/>
        <w:t>DIRECCIÓN: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178" w:after="0"/>
        <w:ind w:left="806" w:right="0" w:hanging="361"/>
        <w:jc w:val="left"/>
        <w:rPr>
          <w:sz w:val="22"/>
        </w:rPr>
      </w:pP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Mayor General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Fuerzas</w:t>
      </w:r>
      <w:r>
        <w:rPr>
          <w:spacing w:val="-1"/>
          <w:sz w:val="22"/>
        </w:rPr>
        <w:t> </w:t>
      </w:r>
      <w:r>
        <w:rPr>
          <w:sz w:val="22"/>
        </w:rPr>
        <w:t>Armadas.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99" w:after="0"/>
        <w:ind w:left="806" w:right="0" w:hanging="361"/>
        <w:jc w:val="left"/>
        <w:rPr>
          <w:sz w:val="22"/>
        </w:rPr>
      </w:pPr>
      <w:r>
        <w:rPr>
          <w:sz w:val="22"/>
        </w:rPr>
        <w:t>Ministro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Defensa.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100" w:after="0"/>
        <w:ind w:left="806" w:right="0" w:hanging="361"/>
        <w:jc w:val="left"/>
        <w:rPr>
          <w:sz w:val="22"/>
        </w:rPr>
      </w:pPr>
      <w:r>
        <w:rPr>
          <w:sz w:val="22"/>
        </w:rPr>
        <w:t>Viceministro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Defensa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Asuntos</w:t>
      </w:r>
      <w:r>
        <w:rPr>
          <w:spacing w:val="-2"/>
          <w:sz w:val="22"/>
        </w:rPr>
        <w:t> </w:t>
      </w:r>
      <w:r>
        <w:rPr>
          <w:sz w:val="22"/>
        </w:rPr>
        <w:t>Militares.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97" w:after="0"/>
        <w:ind w:left="806" w:right="0" w:hanging="361"/>
        <w:jc w:val="left"/>
        <w:rPr>
          <w:sz w:val="22"/>
        </w:rPr>
      </w:pPr>
      <w:r>
        <w:rPr>
          <w:sz w:val="22"/>
        </w:rPr>
        <w:t>Viceministro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Defensa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Asuntos Navales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Costeros.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98" w:after="0"/>
        <w:ind w:left="806" w:right="0" w:hanging="361"/>
        <w:jc w:val="left"/>
        <w:rPr>
          <w:sz w:val="22"/>
        </w:rPr>
      </w:pPr>
      <w:r>
        <w:rPr>
          <w:sz w:val="22"/>
        </w:rPr>
        <w:t>Viceministro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Defensa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Asuntos</w:t>
      </w:r>
      <w:r>
        <w:rPr>
          <w:spacing w:val="-1"/>
          <w:sz w:val="22"/>
        </w:rPr>
        <w:t> </w:t>
      </w:r>
      <w:r>
        <w:rPr>
          <w:sz w:val="22"/>
        </w:rPr>
        <w:t>Aéreos y</w:t>
      </w:r>
      <w:r>
        <w:rPr>
          <w:spacing w:val="-3"/>
          <w:sz w:val="22"/>
        </w:rPr>
        <w:t> </w:t>
      </w:r>
      <w:r>
        <w:rPr>
          <w:sz w:val="22"/>
        </w:rPr>
        <w:t>Espaciales.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100" w:after="0"/>
        <w:ind w:left="806" w:right="0" w:hanging="361"/>
        <w:jc w:val="left"/>
        <w:rPr>
          <w:sz w:val="22"/>
        </w:rPr>
      </w:pPr>
      <w:r>
        <w:rPr>
          <w:sz w:val="22"/>
        </w:rPr>
        <w:t>Inspectoría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Fuerzas</w:t>
      </w:r>
      <w:r>
        <w:rPr>
          <w:spacing w:val="-1"/>
          <w:sz w:val="22"/>
        </w:rPr>
        <w:t> </w:t>
      </w:r>
      <w:r>
        <w:rPr>
          <w:sz w:val="22"/>
        </w:rPr>
        <w:t>Armadas.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922" w:top="760" w:bottom="1200" w:left="1040" w:right="1200"/>
        </w:sectPr>
      </w:pPr>
    </w:p>
    <w:p>
      <w:pPr>
        <w:pStyle w:val="BodyText"/>
        <w:ind w:left="229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00448">
            <wp:simplePos x="0" y="0"/>
            <wp:positionH relativeFrom="page">
              <wp:posOffset>5670192</wp:posOffset>
            </wp:positionH>
            <wp:positionV relativeFrom="page">
              <wp:posOffset>6155549</wp:posOffset>
            </wp:positionV>
            <wp:extent cx="1771181" cy="3413265"/>
            <wp:effectExtent l="0" t="0" r="0" b="0"/>
            <wp:wrapNone/>
            <wp:docPr id="2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181" cy="341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2804127" cy="1416557"/>
            <wp:effectExtent l="0" t="0" r="0" b="0"/>
            <wp:docPr id="3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27" cy="141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69" w:lineRule="exact" w:before="101" w:after="0"/>
        <w:ind w:left="806" w:right="0" w:hanging="361"/>
        <w:jc w:val="left"/>
        <w:rPr>
          <w:sz w:val="22"/>
        </w:rPr>
      </w:pPr>
      <w:r>
        <w:rPr>
          <w:sz w:val="22"/>
        </w:rPr>
        <w:t>Comandancia</w:t>
      </w:r>
      <w:r>
        <w:rPr>
          <w:spacing w:val="-3"/>
          <w:sz w:val="22"/>
        </w:rPr>
        <w:t> </w:t>
      </w:r>
      <w:r>
        <w:rPr>
          <w:sz w:val="22"/>
        </w:rPr>
        <w:t>General del</w:t>
      </w:r>
      <w:r>
        <w:rPr>
          <w:spacing w:val="-1"/>
          <w:sz w:val="22"/>
        </w:rPr>
        <w:t> </w:t>
      </w:r>
      <w:r>
        <w:rPr>
          <w:sz w:val="22"/>
        </w:rPr>
        <w:t>Ejército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República Dominicana.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69" w:lineRule="exact" w:before="0" w:after="0"/>
        <w:ind w:left="806" w:right="0" w:hanging="361"/>
        <w:jc w:val="left"/>
        <w:rPr>
          <w:sz w:val="22"/>
        </w:rPr>
      </w:pPr>
      <w:r>
        <w:rPr>
          <w:sz w:val="22"/>
        </w:rPr>
        <w:t>Comandancia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Armada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República</w:t>
      </w:r>
      <w:r>
        <w:rPr>
          <w:spacing w:val="-1"/>
          <w:sz w:val="22"/>
        </w:rPr>
        <w:t> </w:t>
      </w:r>
      <w:r>
        <w:rPr>
          <w:sz w:val="22"/>
        </w:rPr>
        <w:t>Dominicana.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69" w:lineRule="exact" w:before="0" w:after="0"/>
        <w:ind w:left="806" w:right="0" w:hanging="361"/>
        <w:jc w:val="left"/>
        <w:rPr>
          <w:sz w:val="22"/>
        </w:rPr>
      </w:pPr>
      <w:r>
        <w:rPr>
          <w:sz w:val="22"/>
        </w:rPr>
        <w:t>Comandancia</w:t>
      </w:r>
      <w:r>
        <w:rPr>
          <w:spacing w:val="-3"/>
          <w:sz w:val="22"/>
        </w:rPr>
        <w:t> </w:t>
      </w:r>
      <w:r>
        <w:rPr>
          <w:sz w:val="22"/>
        </w:rPr>
        <w:t>General de</w:t>
      </w:r>
      <w:r>
        <w:rPr>
          <w:spacing w:val="-1"/>
          <w:sz w:val="22"/>
        </w:rPr>
        <w:t> </w:t>
      </w:r>
      <w:r>
        <w:rPr>
          <w:sz w:val="22"/>
        </w:rPr>
        <w:t>la Fuerza</w:t>
      </w:r>
      <w:r>
        <w:rPr>
          <w:spacing w:val="-1"/>
          <w:sz w:val="22"/>
        </w:rPr>
        <w:t> </w:t>
      </w:r>
      <w:r>
        <w:rPr>
          <w:sz w:val="22"/>
        </w:rPr>
        <w:t>Aérea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República Dominicana.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spacing w:before="1"/>
      </w:pPr>
      <w:r>
        <w:rPr/>
        <w:t>UNIDADES</w:t>
      </w:r>
      <w:r>
        <w:rPr>
          <w:spacing w:val="-5"/>
        </w:rPr>
        <w:t> </w:t>
      </w:r>
      <w:r>
        <w:rPr/>
        <w:t>CONSULTIVAS</w:t>
      </w:r>
      <w:r>
        <w:rPr>
          <w:spacing w:val="-4"/>
        </w:rPr>
        <w:t> </w:t>
      </w:r>
      <w:r>
        <w:rPr/>
        <w:t>O ASESORAS:</w:t>
      </w:r>
    </w:p>
    <w:p>
      <w:pPr>
        <w:pStyle w:val="BodyText"/>
        <w:spacing w:before="6"/>
        <w:rPr>
          <w:rFonts w:ascii="Arial"/>
          <w:b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0" w:after="0"/>
        <w:ind w:left="806" w:right="0" w:hanging="361"/>
        <w:jc w:val="left"/>
        <w:rPr>
          <w:sz w:val="22"/>
        </w:rPr>
      </w:pPr>
      <w:r>
        <w:rPr>
          <w:sz w:val="22"/>
        </w:rPr>
        <w:t>Comisión</w:t>
      </w:r>
      <w:r>
        <w:rPr>
          <w:spacing w:val="-2"/>
          <w:sz w:val="22"/>
        </w:rPr>
        <w:t> </w:t>
      </w:r>
      <w:r>
        <w:rPr>
          <w:sz w:val="22"/>
        </w:rPr>
        <w:t>Permanente</w:t>
      </w:r>
      <w:r>
        <w:rPr>
          <w:spacing w:val="-3"/>
          <w:sz w:val="22"/>
        </w:rPr>
        <w:t> </w:t>
      </w:r>
      <w:r>
        <w:rPr>
          <w:sz w:val="22"/>
        </w:rPr>
        <w:t>para la</w:t>
      </w:r>
      <w:r>
        <w:rPr>
          <w:spacing w:val="-2"/>
          <w:sz w:val="22"/>
        </w:rPr>
        <w:t> </w:t>
      </w:r>
      <w:r>
        <w:rPr>
          <w:sz w:val="22"/>
        </w:rPr>
        <w:t>Reforma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Modernización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Fuerzas</w:t>
      </w:r>
      <w:r>
        <w:rPr>
          <w:spacing w:val="-1"/>
          <w:sz w:val="22"/>
        </w:rPr>
        <w:t> </w:t>
      </w:r>
      <w:r>
        <w:rPr>
          <w:sz w:val="22"/>
        </w:rPr>
        <w:t>Armadas.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97" w:after="0"/>
        <w:ind w:left="806" w:right="0" w:hanging="361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Organización, Doctrina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Entrenamiento.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98" w:after="0"/>
        <w:ind w:left="806" w:right="0" w:hanging="361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Proyectos,</w:t>
      </w:r>
      <w:r>
        <w:rPr>
          <w:spacing w:val="-2"/>
          <w:sz w:val="22"/>
        </w:rPr>
        <w:t> </w:t>
      </w:r>
      <w:r>
        <w:rPr>
          <w:sz w:val="22"/>
        </w:rPr>
        <w:t>Programas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Estadísticas.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100" w:after="0"/>
        <w:ind w:left="806" w:right="0" w:hanging="361"/>
        <w:jc w:val="left"/>
        <w:rPr>
          <w:sz w:val="22"/>
        </w:rPr>
      </w:pPr>
      <w:r>
        <w:rPr>
          <w:sz w:val="22"/>
        </w:rPr>
        <w:t>Contraloría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Fuerzas</w:t>
      </w:r>
      <w:r>
        <w:rPr>
          <w:spacing w:val="-2"/>
          <w:sz w:val="22"/>
        </w:rPr>
        <w:t> </w:t>
      </w:r>
      <w:r>
        <w:rPr>
          <w:sz w:val="22"/>
        </w:rPr>
        <w:t>Armadas.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98" w:after="0"/>
        <w:ind w:left="806" w:right="0" w:hanging="361"/>
        <w:jc w:val="left"/>
        <w:rPr>
          <w:sz w:val="22"/>
        </w:rPr>
      </w:pPr>
      <w:r>
        <w:rPr>
          <w:sz w:val="22"/>
        </w:rPr>
        <w:t>Auditoría</w:t>
      </w:r>
      <w:r>
        <w:rPr>
          <w:spacing w:val="-1"/>
          <w:sz w:val="22"/>
        </w:rPr>
        <w:t> </w:t>
      </w:r>
      <w:r>
        <w:rPr>
          <w:sz w:val="22"/>
        </w:rPr>
        <w:t>General 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Fuerzas Armadas.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97" w:after="0"/>
        <w:ind w:left="806" w:right="0" w:hanging="361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Equidad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Género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Desarrollo.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98" w:after="0"/>
        <w:ind w:left="806" w:right="0" w:hanging="361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Mayor Personal.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100" w:after="0"/>
        <w:ind w:left="806" w:right="0" w:hanging="361"/>
        <w:jc w:val="left"/>
        <w:rPr>
          <w:sz w:val="22"/>
        </w:rPr>
      </w:pPr>
      <w:r>
        <w:rPr>
          <w:sz w:val="22"/>
        </w:rPr>
        <w:t>Procuraduría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Fuerzas</w:t>
      </w:r>
      <w:r>
        <w:rPr>
          <w:spacing w:val="-1"/>
          <w:sz w:val="22"/>
        </w:rPr>
        <w:t> </w:t>
      </w:r>
      <w:r>
        <w:rPr>
          <w:sz w:val="22"/>
        </w:rPr>
        <w:t>Armadas.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98" w:after="0"/>
        <w:ind w:left="806" w:right="0" w:hanging="361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Jurisdicción</w:t>
      </w:r>
      <w:r>
        <w:rPr>
          <w:spacing w:val="-1"/>
          <w:sz w:val="22"/>
        </w:rPr>
        <w:t> </w:t>
      </w:r>
      <w:r>
        <w:rPr>
          <w:sz w:val="22"/>
        </w:rPr>
        <w:t>Penal</w:t>
      </w:r>
      <w:r>
        <w:rPr>
          <w:spacing w:val="-3"/>
          <w:sz w:val="22"/>
        </w:rPr>
        <w:t> </w:t>
      </w:r>
      <w:r>
        <w:rPr>
          <w:sz w:val="22"/>
        </w:rPr>
        <w:t>Militar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Fuerzas</w:t>
      </w:r>
      <w:r>
        <w:rPr>
          <w:spacing w:val="-2"/>
          <w:sz w:val="22"/>
        </w:rPr>
        <w:t> </w:t>
      </w:r>
      <w:r>
        <w:rPr>
          <w:sz w:val="22"/>
        </w:rPr>
        <w:t>Armadas.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98" w:after="0"/>
        <w:ind w:left="806" w:right="0" w:hanging="361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Cuerpo</w:t>
      </w:r>
      <w:r>
        <w:rPr>
          <w:spacing w:val="-2"/>
          <w:sz w:val="22"/>
        </w:rPr>
        <w:t> </w:t>
      </w:r>
      <w:r>
        <w:rPr>
          <w:sz w:val="22"/>
        </w:rPr>
        <w:t>Jurídico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Fuerzas</w:t>
      </w:r>
      <w:r>
        <w:rPr>
          <w:spacing w:val="-1"/>
          <w:sz w:val="22"/>
        </w:rPr>
        <w:t> </w:t>
      </w:r>
      <w:r>
        <w:rPr>
          <w:sz w:val="22"/>
        </w:rPr>
        <w:t>Armadas.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98" w:after="0"/>
        <w:ind w:left="806" w:right="0" w:hanging="361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Asuntos</w:t>
      </w:r>
      <w:r>
        <w:rPr>
          <w:spacing w:val="-3"/>
          <w:sz w:val="22"/>
        </w:rPr>
        <w:t> </w:t>
      </w:r>
      <w:r>
        <w:rPr>
          <w:sz w:val="22"/>
        </w:rPr>
        <w:t>Internos.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100" w:after="0"/>
        <w:ind w:left="806" w:right="0" w:hanging="361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Asuntos</w:t>
      </w:r>
      <w:r>
        <w:rPr>
          <w:spacing w:val="-3"/>
          <w:sz w:val="22"/>
        </w:rPr>
        <w:t> </w:t>
      </w:r>
      <w:r>
        <w:rPr>
          <w:sz w:val="22"/>
        </w:rPr>
        <w:t>Internacionales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Fuerzas</w:t>
      </w:r>
      <w:r>
        <w:rPr>
          <w:spacing w:val="-1"/>
          <w:sz w:val="22"/>
        </w:rPr>
        <w:t> </w:t>
      </w:r>
      <w:r>
        <w:rPr>
          <w:sz w:val="22"/>
        </w:rPr>
        <w:t>Armadas.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97" w:after="0"/>
        <w:ind w:left="806" w:right="0" w:hanging="361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Enlace</w:t>
      </w:r>
      <w:r>
        <w:rPr>
          <w:spacing w:val="-2"/>
          <w:sz w:val="22"/>
        </w:rPr>
        <w:t> </w:t>
      </w:r>
      <w:r>
        <w:rPr>
          <w:sz w:val="22"/>
        </w:rPr>
        <w:t>entre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Ministerio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Defensa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Policía</w:t>
      </w:r>
      <w:r>
        <w:rPr>
          <w:spacing w:val="-1"/>
          <w:sz w:val="22"/>
        </w:rPr>
        <w:t> </w:t>
      </w:r>
      <w:r>
        <w:rPr>
          <w:sz w:val="22"/>
        </w:rPr>
        <w:t>Nacional.</w:t>
      </w:r>
    </w:p>
    <w:p>
      <w:pPr>
        <w:pStyle w:val="BodyText"/>
        <w:rPr>
          <w:sz w:val="26"/>
        </w:rPr>
      </w:pPr>
    </w:p>
    <w:p>
      <w:pPr>
        <w:pStyle w:val="Heading1"/>
        <w:spacing w:before="150"/>
      </w:pPr>
      <w:r>
        <w:rPr/>
        <w:t>UNIDADES</w:t>
      </w:r>
      <w:r>
        <w:rPr>
          <w:spacing w:val="-1"/>
        </w:rPr>
        <w:t> </w:t>
      </w:r>
      <w:r>
        <w:rPr/>
        <w:t>AUXILIARES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DE APOYO: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179" w:after="0"/>
        <w:ind w:left="806" w:right="0" w:hanging="361"/>
        <w:jc w:val="left"/>
        <w:rPr>
          <w:sz w:val="22"/>
        </w:rPr>
      </w:pPr>
      <w:r>
        <w:rPr>
          <w:sz w:val="22"/>
        </w:rPr>
        <w:t>J-I, Dirección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Personal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Mayor</w:t>
      </w:r>
      <w:r>
        <w:rPr>
          <w:spacing w:val="-1"/>
          <w:sz w:val="22"/>
        </w:rPr>
        <w:t> </w:t>
      </w:r>
      <w:r>
        <w:rPr>
          <w:sz w:val="22"/>
        </w:rPr>
        <w:t>Conjunto.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100" w:after="0"/>
        <w:ind w:left="806" w:right="0" w:hanging="361"/>
        <w:jc w:val="left"/>
        <w:rPr>
          <w:sz w:val="22"/>
        </w:rPr>
      </w:pPr>
      <w:r>
        <w:rPr>
          <w:sz w:val="22"/>
        </w:rPr>
        <w:t>J-2,</w:t>
      </w:r>
      <w:r>
        <w:rPr>
          <w:spacing w:val="-3"/>
          <w:sz w:val="22"/>
        </w:rPr>
        <w:t> </w:t>
      </w:r>
      <w:r>
        <w:rPr>
          <w:sz w:val="22"/>
        </w:rPr>
        <w:t>Dirección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Inteligencia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4"/>
          <w:sz w:val="22"/>
        </w:rPr>
        <w:t> </w:t>
      </w:r>
      <w:r>
        <w:rPr>
          <w:sz w:val="22"/>
        </w:rPr>
        <w:t>Mayor</w:t>
      </w:r>
      <w:r>
        <w:rPr>
          <w:spacing w:val="-1"/>
          <w:sz w:val="22"/>
        </w:rPr>
        <w:t> </w:t>
      </w:r>
      <w:r>
        <w:rPr>
          <w:sz w:val="22"/>
        </w:rPr>
        <w:t>Conjunto.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97" w:after="0"/>
        <w:ind w:left="806" w:right="0" w:hanging="361"/>
        <w:jc w:val="left"/>
        <w:rPr>
          <w:sz w:val="22"/>
        </w:rPr>
      </w:pPr>
      <w:r>
        <w:rPr>
          <w:sz w:val="22"/>
        </w:rPr>
        <w:t>J-3,</w:t>
      </w:r>
      <w:r>
        <w:rPr>
          <w:spacing w:val="-2"/>
          <w:sz w:val="22"/>
        </w:rPr>
        <w:t> </w:t>
      </w:r>
      <w:r>
        <w:rPr>
          <w:sz w:val="22"/>
        </w:rPr>
        <w:t>Dirección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Planes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Operaciones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Mayor Conjunto.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99" w:after="0"/>
        <w:ind w:left="806" w:right="0" w:hanging="361"/>
        <w:jc w:val="left"/>
        <w:rPr>
          <w:sz w:val="22"/>
        </w:rPr>
      </w:pPr>
      <w:r>
        <w:rPr>
          <w:sz w:val="22"/>
        </w:rPr>
        <w:t>J-4,</w:t>
      </w:r>
      <w:r>
        <w:rPr>
          <w:spacing w:val="-3"/>
          <w:sz w:val="22"/>
        </w:rPr>
        <w:t> </w:t>
      </w:r>
      <w:r>
        <w:rPr>
          <w:sz w:val="22"/>
        </w:rPr>
        <w:t>Dirección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Logística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4"/>
          <w:sz w:val="22"/>
        </w:rPr>
        <w:t> </w:t>
      </w:r>
      <w:r>
        <w:rPr>
          <w:sz w:val="22"/>
        </w:rPr>
        <w:t>Mayor Conjunto.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97" w:after="0"/>
        <w:ind w:left="806" w:right="0" w:hanging="361"/>
        <w:jc w:val="left"/>
        <w:rPr>
          <w:sz w:val="22"/>
        </w:rPr>
      </w:pPr>
      <w:r>
        <w:rPr>
          <w:sz w:val="22"/>
        </w:rPr>
        <w:t>J-5,</w:t>
      </w:r>
      <w:r>
        <w:rPr>
          <w:spacing w:val="-3"/>
          <w:sz w:val="22"/>
        </w:rPr>
        <w:t> </w:t>
      </w:r>
      <w:r>
        <w:rPr>
          <w:sz w:val="22"/>
        </w:rPr>
        <w:t>Dirección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Asuntos Civiles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Mayor Conjunto.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100" w:after="0"/>
        <w:ind w:left="806" w:right="0" w:hanging="361"/>
        <w:jc w:val="left"/>
        <w:rPr>
          <w:sz w:val="22"/>
        </w:rPr>
      </w:pPr>
      <w:r>
        <w:rPr>
          <w:sz w:val="22"/>
        </w:rPr>
        <w:t>J-6,</w:t>
      </w:r>
      <w:r>
        <w:rPr>
          <w:spacing w:val="-3"/>
          <w:sz w:val="22"/>
        </w:rPr>
        <w:t> </w:t>
      </w:r>
      <w:r>
        <w:rPr>
          <w:sz w:val="22"/>
        </w:rPr>
        <w:t>Dirección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Comunicaciones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Electrónica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Mayor Conjunto.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98" w:after="0"/>
        <w:ind w:left="806" w:right="0" w:hanging="361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-1"/>
          <w:sz w:val="22"/>
        </w:rPr>
        <w:t> </w:t>
      </w:r>
      <w:r>
        <w:rPr>
          <w:sz w:val="22"/>
        </w:rPr>
        <w:t>del Centro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Operaciones</w:t>
      </w:r>
      <w:r>
        <w:rPr>
          <w:spacing w:val="-2"/>
          <w:sz w:val="22"/>
        </w:rPr>
        <w:t> </w:t>
      </w:r>
      <w:r>
        <w:rPr>
          <w:sz w:val="22"/>
        </w:rPr>
        <w:t>Conjuntas</w:t>
      </w:r>
      <w:r>
        <w:rPr>
          <w:spacing w:val="-2"/>
          <w:sz w:val="22"/>
        </w:rPr>
        <w:t> </w:t>
      </w:r>
      <w:r>
        <w:rPr>
          <w:sz w:val="22"/>
        </w:rPr>
        <w:t>de las</w:t>
      </w:r>
      <w:r>
        <w:rPr>
          <w:spacing w:val="-1"/>
          <w:sz w:val="22"/>
        </w:rPr>
        <w:t> </w:t>
      </w:r>
      <w:r>
        <w:rPr>
          <w:sz w:val="22"/>
        </w:rPr>
        <w:t>Fuerzas Armadas</w:t>
      </w:r>
      <w:r>
        <w:rPr>
          <w:spacing w:val="-4"/>
          <w:sz w:val="22"/>
        </w:rPr>
        <w:t> </w:t>
      </w:r>
      <w:r>
        <w:rPr>
          <w:sz w:val="22"/>
        </w:rPr>
        <w:t>(COC)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98" w:after="0"/>
        <w:ind w:left="806" w:right="0" w:hanging="361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Cuerpo</w:t>
      </w:r>
      <w:r>
        <w:rPr>
          <w:spacing w:val="-2"/>
          <w:sz w:val="22"/>
        </w:rPr>
        <w:t> </w:t>
      </w:r>
      <w:r>
        <w:rPr>
          <w:sz w:val="22"/>
        </w:rPr>
        <w:t>Médico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Sanidad</w:t>
      </w:r>
      <w:r>
        <w:rPr>
          <w:spacing w:val="-2"/>
          <w:sz w:val="22"/>
        </w:rPr>
        <w:t> </w:t>
      </w:r>
      <w:r>
        <w:rPr>
          <w:sz w:val="22"/>
        </w:rPr>
        <w:t>Militar.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97" w:after="0"/>
        <w:ind w:left="806" w:right="0" w:hanging="361"/>
        <w:jc w:val="left"/>
        <w:rPr>
          <w:sz w:val="22"/>
        </w:rPr>
      </w:pPr>
      <w:r>
        <w:rPr>
          <w:sz w:val="22"/>
        </w:rPr>
        <w:t>Círculo</w:t>
      </w:r>
      <w:r>
        <w:rPr>
          <w:spacing w:val="-2"/>
          <w:sz w:val="22"/>
        </w:rPr>
        <w:t> </w:t>
      </w:r>
      <w:r>
        <w:rPr>
          <w:sz w:val="22"/>
        </w:rPr>
        <w:t>Deportivo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Fuerzas Armadas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Policía</w:t>
      </w:r>
      <w:r>
        <w:rPr>
          <w:spacing w:val="-2"/>
          <w:sz w:val="22"/>
        </w:rPr>
        <w:t> </w:t>
      </w:r>
      <w:r>
        <w:rPr>
          <w:sz w:val="22"/>
        </w:rPr>
        <w:t>Nacional.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101" w:after="0"/>
        <w:ind w:left="806" w:right="0" w:hanging="361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-2"/>
          <w:sz w:val="22"/>
        </w:rPr>
        <w:t> </w:t>
      </w:r>
      <w:r>
        <w:rPr>
          <w:sz w:val="22"/>
        </w:rPr>
        <w:t>Financiera.</w:t>
      </w:r>
      <w:r>
        <w:rPr>
          <w:spacing w:val="1"/>
          <w:sz w:val="22"/>
        </w:rPr>
        <w:t> </w:t>
      </w:r>
      <w:r>
        <w:rPr>
          <w:sz w:val="22"/>
        </w:rPr>
        <w:t>Dirección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Informática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Fuerzas</w:t>
      </w:r>
      <w:r>
        <w:rPr>
          <w:spacing w:val="-1"/>
          <w:sz w:val="22"/>
        </w:rPr>
        <w:t> </w:t>
      </w:r>
      <w:r>
        <w:rPr>
          <w:sz w:val="22"/>
        </w:rPr>
        <w:t>Armadas.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922" w:top="760" w:bottom="1200" w:left="1040" w:right="1200"/>
        </w:sectPr>
      </w:pPr>
    </w:p>
    <w:p>
      <w:pPr>
        <w:pStyle w:val="BodyText"/>
        <w:spacing w:before="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00960">
            <wp:simplePos x="0" y="0"/>
            <wp:positionH relativeFrom="page">
              <wp:posOffset>5296646</wp:posOffset>
            </wp:positionH>
            <wp:positionV relativeFrom="page">
              <wp:posOffset>3300256</wp:posOffset>
            </wp:positionV>
            <wp:extent cx="1994246" cy="3815172"/>
            <wp:effectExtent l="0" t="0" r="0" b="0"/>
            <wp:wrapNone/>
            <wp:docPr id="3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246" cy="3815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2150"/>
        <w:rPr>
          <w:sz w:val="20"/>
        </w:rPr>
      </w:pPr>
      <w:r>
        <w:rPr>
          <w:sz w:val="20"/>
        </w:rPr>
        <w:drawing>
          <wp:inline distT="0" distB="0" distL="0" distR="0">
            <wp:extent cx="2794743" cy="1416557"/>
            <wp:effectExtent l="0" t="0" r="0" b="0"/>
            <wp:docPr id="3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743" cy="141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69" w:lineRule="exact" w:before="101" w:after="0"/>
        <w:ind w:left="806" w:right="0" w:hanging="361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Bandas</w:t>
      </w:r>
      <w:r>
        <w:rPr>
          <w:spacing w:val="-5"/>
          <w:sz w:val="22"/>
        </w:rPr>
        <w:t> </w:t>
      </w:r>
      <w:r>
        <w:rPr>
          <w:sz w:val="22"/>
        </w:rPr>
        <w:t>de Música</w:t>
      </w:r>
      <w:r>
        <w:rPr>
          <w:spacing w:val="-1"/>
          <w:sz w:val="22"/>
        </w:rPr>
        <w:t> </w:t>
      </w:r>
      <w:r>
        <w:rPr>
          <w:sz w:val="22"/>
        </w:rPr>
        <w:t>de las</w:t>
      </w:r>
      <w:r>
        <w:rPr>
          <w:spacing w:val="-1"/>
          <w:sz w:val="22"/>
        </w:rPr>
        <w:t> </w:t>
      </w:r>
      <w:r>
        <w:rPr>
          <w:sz w:val="22"/>
        </w:rPr>
        <w:t>Fuerzas Armadas.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69" w:lineRule="exact" w:before="0" w:after="0"/>
        <w:ind w:left="806" w:right="0" w:hanging="361"/>
        <w:jc w:val="left"/>
        <w:rPr>
          <w:sz w:val="22"/>
        </w:rPr>
      </w:pPr>
      <w:r>
        <w:rPr>
          <w:sz w:val="22"/>
        </w:rPr>
        <w:t>Vicariato</w:t>
      </w:r>
      <w:r>
        <w:rPr>
          <w:spacing w:val="-2"/>
          <w:sz w:val="22"/>
        </w:rPr>
        <w:t> </w:t>
      </w:r>
      <w:r>
        <w:rPr>
          <w:sz w:val="22"/>
        </w:rPr>
        <w:t>Castrense.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37" w:lineRule="auto" w:before="2" w:after="0"/>
        <w:ind w:left="806" w:right="638" w:hanging="360"/>
        <w:jc w:val="left"/>
        <w:rPr>
          <w:sz w:val="22"/>
        </w:rPr>
      </w:pPr>
      <w:r>
        <w:rPr>
          <w:sz w:val="22"/>
        </w:rPr>
        <w:t>Asociación</w:t>
      </w:r>
      <w:r>
        <w:rPr>
          <w:spacing w:val="56"/>
          <w:sz w:val="22"/>
        </w:rPr>
        <w:t> </w:t>
      </w:r>
      <w:r>
        <w:rPr>
          <w:sz w:val="22"/>
        </w:rPr>
        <w:t>Dominicana</w:t>
      </w:r>
      <w:r>
        <w:rPr>
          <w:spacing w:val="57"/>
          <w:sz w:val="22"/>
        </w:rPr>
        <w:t> </w:t>
      </w:r>
      <w:r>
        <w:rPr>
          <w:sz w:val="22"/>
        </w:rPr>
        <w:t>de</w:t>
      </w:r>
      <w:r>
        <w:rPr>
          <w:spacing w:val="56"/>
          <w:sz w:val="22"/>
        </w:rPr>
        <w:t> </w:t>
      </w:r>
      <w:r>
        <w:rPr>
          <w:sz w:val="22"/>
        </w:rPr>
        <w:t>Esposas</w:t>
      </w:r>
      <w:r>
        <w:rPr>
          <w:spacing w:val="57"/>
          <w:sz w:val="22"/>
        </w:rPr>
        <w:t> </w:t>
      </w:r>
      <w:r>
        <w:rPr>
          <w:sz w:val="22"/>
        </w:rPr>
        <w:t>de</w:t>
      </w:r>
      <w:r>
        <w:rPr>
          <w:spacing w:val="54"/>
          <w:sz w:val="22"/>
        </w:rPr>
        <w:t> </w:t>
      </w:r>
      <w:r>
        <w:rPr>
          <w:sz w:val="22"/>
        </w:rPr>
        <w:t>Oficiales</w:t>
      </w:r>
      <w:r>
        <w:rPr>
          <w:spacing w:val="57"/>
          <w:sz w:val="22"/>
        </w:rPr>
        <w:t> </w:t>
      </w:r>
      <w:r>
        <w:rPr>
          <w:sz w:val="22"/>
        </w:rPr>
        <w:t>de</w:t>
      </w:r>
      <w:r>
        <w:rPr>
          <w:spacing w:val="56"/>
          <w:sz w:val="22"/>
        </w:rPr>
        <w:t> </w:t>
      </w:r>
      <w:r>
        <w:rPr>
          <w:sz w:val="22"/>
        </w:rPr>
        <w:t>las</w:t>
      </w:r>
      <w:r>
        <w:rPr>
          <w:spacing w:val="57"/>
          <w:sz w:val="22"/>
        </w:rPr>
        <w:t> </w:t>
      </w:r>
      <w:r>
        <w:rPr>
          <w:sz w:val="22"/>
        </w:rPr>
        <w:t>Fuerzas</w:t>
      </w:r>
      <w:r>
        <w:rPr>
          <w:spacing w:val="59"/>
          <w:sz w:val="22"/>
        </w:rPr>
        <w:t> </w:t>
      </w:r>
      <w:r>
        <w:rPr>
          <w:sz w:val="22"/>
        </w:rPr>
        <w:t>Armadas</w:t>
      </w:r>
      <w:r>
        <w:rPr>
          <w:spacing w:val="-59"/>
          <w:sz w:val="22"/>
        </w:rPr>
        <w:t> </w:t>
      </w:r>
      <w:r>
        <w:rPr>
          <w:sz w:val="22"/>
        </w:rPr>
        <w:t>(ADEOFA).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</w:pPr>
      <w:r>
        <w:rPr/>
        <w:t>UNIDADES</w:t>
      </w:r>
      <w:r>
        <w:rPr>
          <w:spacing w:val="-3"/>
        </w:rPr>
        <w:t> </w:t>
      </w:r>
      <w:r>
        <w:rPr/>
        <w:t>SUSTANTIVAS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OPERATIVAS: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37" w:lineRule="auto" w:before="183" w:after="0"/>
        <w:ind w:left="806" w:right="637" w:hanging="360"/>
        <w:jc w:val="left"/>
        <w:rPr>
          <w:sz w:val="22"/>
        </w:rPr>
      </w:pPr>
      <w:r>
        <w:rPr>
          <w:sz w:val="22"/>
        </w:rPr>
        <w:t>Comandancia</w:t>
      </w:r>
      <w:r>
        <w:rPr>
          <w:spacing w:val="4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Recinto</w:t>
      </w:r>
      <w:r>
        <w:rPr>
          <w:spacing w:val="3"/>
          <w:sz w:val="22"/>
        </w:rPr>
        <w:t> </w:t>
      </w:r>
      <w:r>
        <w:rPr>
          <w:sz w:val="22"/>
        </w:rPr>
        <w:t>Militar</w:t>
      </w:r>
      <w:r>
        <w:rPr>
          <w:spacing w:val="4"/>
          <w:sz w:val="22"/>
        </w:rPr>
        <w:t> </w:t>
      </w:r>
      <w:r>
        <w:rPr>
          <w:sz w:val="22"/>
        </w:rPr>
        <w:t>"General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División</w:t>
      </w:r>
      <w:r>
        <w:rPr>
          <w:spacing w:val="7"/>
          <w:sz w:val="22"/>
        </w:rPr>
        <w:t> </w:t>
      </w:r>
      <w:r>
        <w:rPr>
          <w:sz w:val="22"/>
        </w:rPr>
        <w:t>Matías</w:t>
      </w:r>
      <w:r>
        <w:rPr>
          <w:spacing w:val="5"/>
          <w:sz w:val="22"/>
        </w:rPr>
        <w:t> </w:t>
      </w:r>
      <w:r>
        <w:rPr>
          <w:sz w:val="22"/>
        </w:rPr>
        <w:t>Ramón</w:t>
      </w:r>
      <w:r>
        <w:rPr>
          <w:spacing w:val="5"/>
          <w:sz w:val="22"/>
        </w:rPr>
        <w:t> </w:t>
      </w:r>
      <w:r>
        <w:rPr>
          <w:sz w:val="22"/>
        </w:rPr>
        <w:t>Mella”</w:t>
      </w:r>
      <w:r>
        <w:rPr>
          <w:spacing w:val="64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Oficial</w:t>
      </w:r>
      <w:r>
        <w:rPr>
          <w:spacing w:val="-2"/>
          <w:sz w:val="22"/>
        </w:rPr>
        <w:t> </w:t>
      </w:r>
      <w:r>
        <w:rPr>
          <w:sz w:val="22"/>
        </w:rPr>
        <w:t>Ejecutivo.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68" w:lineRule="exact" w:before="1" w:after="0"/>
        <w:ind w:left="806" w:right="0" w:hanging="361"/>
        <w:jc w:val="left"/>
        <w:rPr>
          <w:sz w:val="22"/>
        </w:rPr>
      </w:pPr>
      <w:r>
        <w:rPr>
          <w:sz w:val="22"/>
        </w:rPr>
        <w:t>Comandancia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Regimiento</w:t>
      </w:r>
      <w:r>
        <w:rPr>
          <w:spacing w:val="-2"/>
          <w:sz w:val="22"/>
        </w:rPr>
        <w:t> </w:t>
      </w:r>
      <w:r>
        <w:rPr>
          <w:sz w:val="22"/>
        </w:rPr>
        <w:t>Guardia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Honor.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0" w:after="0"/>
        <w:ind w:left="806" w:right="641" w:hanging="360"/>
        <w:jc w:val="left"/>
        <w:rPr>
          <w:sz w:val="22"/>
        </w:rPr>
      </w:pPr>
      <w:r>
        <w:rPr>
          <w:sz w:val="22"/>
        </w:rPr>
        <w:t>Comandancia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2"/>
          <w:sz w:val="22"/>
        </w:rPr>
        <w:t> </w:t>
      </w:r>
      <w:r>
        <w:rPr>
          <w:sz w:val="22"/>
        </w:rPr>
        <w:t>Unidad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Comando</w:t>
      </w:r>
      <w:r>
        <w:rPr>
          <w:spacing w:val="12"/>
          <w:sz w:val="22"/>
        </w:rPr>
        <w:t> </w:t>
      </w:r>
      <w:r>
        <w:rPr>
          <w:sz w:val="22"/>
        </w:rPr>
        <w:t>Especial</w:t>
      </w:r>
      <w:r>
        <w:rPr>
          <w:spacing w:val="10"/>
          <w:sz w:val="22"/>
        </w:rPr>
        <w:t> </w:t>
      </w:r>
      <w:r>
        <w:rPr>
          <w:sz w:val="22"/>
        </w:rPr>
        <w:t>Contraterrorismo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las</w:t>
      </w:r>
      <w:r>
        <w:rPr>
          <w:spacing w:val="11"/>
          <w:sz w:val="22"/>
        </w:rPr>
        <w:t> </w:t>
      </w:r>
      <w:r>
        <w:rPr>
          <w:sz w:val="22"/>
        </w:rPr>
        <w:t>Fuerzas</w:t>
      </w:r>
      <w:r>
        <w:rPr>
          <w:spacing w:val="-58"/>
          <w:sz w:val="22"/>
        </w:rPr>
        <w:t> </w:t>
      </w:r>
      <w:r>
        <w:rPr>
          <w:sz w:val="22"/>
        </w:rPr>
        <w:t>Armadas.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67" w:lineRule="exact" w:before="0" w:after="0"/>
        <w:ind w:left="806" w:right="0" w:hanging="361"/>
        <w:jc w:val="left"/>
        <w:rPr>
          <w:sz w:val="22"/>
        </w:rPr>
      </w:pPr>
      <w:r>
        <w:rPr>
          <w:sz w:val="22"/>
        </w:rPr>
        <w:t>Fuerza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Tarea</w:t>
      </w:r>
      <w:r>
        <w:rPr>
          <w:spacing w:val="-4"/>
          <w:sz w:val="22"/>
        </w:rPr>
        <w:t> </w:t>
      </w:r>
      <w:r>
        <w:rPr>
          <w:sz w:val="22"/>
        </w:rPr>
        <w:t>Conjunta</w:t>
      </w:r>
      <w:r>
        <w:rPr>
          <w:spacing w:val="-2"/>
          <w:sz w:val="22"/>
        </w:rPr>
        <w:t> </w:t>
      </w:r>
      <w:r>
        <w:rPr>
          <w:sz w:val="22"/>
        </w:rPr>
        <w:t>"Ciudad</w:t>
      </w:r>
      <w:r>
        <w:rPr>
          <w:spacing w:val="-4"/>
          <w:sz w:val="22"/>
        </w:rPr>
        <w:t> </w:t>
      </w:r>
      <w:r>
        <w:rPr>
          <w:sz w:val="22"/>
        </w:rPr>
        <w:t>Tranquila"</w:t>
      </w:r>
      <w:r>
        <w:rPr>
          <w:spacing w:val="-1"/>
          <w:sz w:val="22"/>
        </w:rPr>
        <w:t> </w:t>
      </w:r>
      <w:r>
        <w:rPr>
          <w:sz w:val="22"/>
        </w:rPr>
        <w:t>(CIUTRAN).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37" w:lineRule="auto" w:before="1" w:after="0"/>
        <w:ind w:left="806" w:right="638" w:hanging="360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Armas,</w:t>
      </w:r>
      <w:r>
        <w:rPr>
          <w:spacing w:val="31"/>
          <w:sz w:val="22"/>
        </w:rPr>
        <w:t> </w:t>
      </w:r>
      <w:r>
        <w:rPr>
          <w:sz w:val="22"/>
        </w:rPr>
        <w:t>Explosivos</w:t>
      </w:r>
      <w:r>
        <w:rPr>
          <w:spacing w:val="33"/>
          <w:sz w:val="22"/>
        </w:rPr>
        <w:t> </w:t>
      </w:r>
      <w:r>
        <w:rPr>
          <w:sz w:val="22"/>
        </w:rPr>
        <w:t>y</w:t>
      </w:r>
      <w:r>
        <w:rPr>
          <w:spacing w:val="28"/>
          <w:sz w:val="22"/>
        </w:rPr>
        <w:t> </w:t>
      </w:r>
      <w:r>
        <w:rPr>
          <w:sz w:val="22"/>
        </w:rPr>
        <w:t>Sustancias</w:t>
      </w:r>
      <w:r>
        <w:rPr>
          <w:spacing w:val="29"/>
          <w:sz w:val="22"/>
        </w:rPr>
        <w:t> </w:t>
      </w:r>
      <w:r>
        <w:rPr>
          <w:sz w:val="22"/>
        </w:rPr>
        <w:t>Químicas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las</w:t>
      </w:r>
      <w:r>
        <w:rPr>
          <w:spacing w:val="30"/>
          <w:sz w:val="22"/>
        </w:rPr>
        <w:t> </w:t>
      </w:r>
      <w:r>
        <w:rPr>
          <w:sz w:val="22"/>
        </w:rPr>
        <w:t>Fuerzas</w:t>
      </w:r>
      <w:r>
        <w:rPr>
          <w:spacing w:val="33"/>
          <w:sz w:val="22"/>
        </w:rPr>
        <w:t> </w:t>
      </w:r>
      <w:r>
        <w:rPr>
          <w:sz w:val="22"/>
        </w:rPr>
        <w:t>Armadas.</w:t>
      </w:r>
      <w:r>
        <w:rPr>
          <w:spacing w:val="-58"/>
          <w:sz w:val="22"/>
        </w:rPr>
        <w:t> </w:t>
      </w:r>
      <w:r>
        <w:rPr>
          <w:sz w:val="22"/>
        </w:rPr>
        <w:t>Intendencia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Material</w:t>
      </w:r>
      <w:r>
        <w:rPr>
          <w:spacing w:val="-1"/>
          <w:sz w:val="22"/>
        </w:rPr>
        <w:t> </w:t>
      </w:r>
      <w:r>
        <w:rPr>
          <w:sz w:val="22"/>
        </w:rPr>
        <w:t>Bélico de las</w:t>
      </w:r>
      <w:r>
        <w:rPr>
          <w:spacing w:val="-1"/>
          <w:sz w:val="22"/>
        </w:rPr>
        <w:t> </w:t>
      </w:r>
      <w:r>
        <w:rPr>
          <w:sz w:val="22"/>
        </w:rPr>
        <w:t>Fuerzas Armadas.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40" w:lineRule="auto" w:before="1" w:after="0"/>
        <w:ind w:left="806" w:right="0" w:hanging="361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Servicio</w:t>
      </w:r>
      <w:r>
        <w:rPr>
          <w:spacing w:val="-2"/>
          <w:sz w:val="22"/>
        </w:rPr>
        <w:t> </w:t>
      </w:r>
      <w:r>
        <w:rPr>
          <w:sz w:val="22"/>
        </w:rPr>
        <w:t>Militar</w:t>
      </w:r>
      <w:r>
        <w:rPr>
          <w:spacing w:val="-1"/>
          <w:sz w:val="22"/>
        </w:rPr>
        <w:t> </w:t>
      </w:r>
      <w:r>
        <w:rPr>
          <w:sz w:val="22"/>
        </w:rPr>
        <w:t>Voluntario.</w:t>
      </w:r>
    </w:p>
    <w:p>
      <w:pPr>
        <w:pStyle w:val="BodyText"/>
        <w:rPr>
          <w:sz w:val="26"/>
        </w:rPr>
      </w:pPr>
    </w:p>
    <w:p>
      <w:pPr>
        <w:pStyle w:val="Heading1"/>
        <w:spacing w:before="203"/>
      </w:pPr>
      <w:r>
        <w:rPr/>
        <w:t>UNIDADES</w:t>
      </w:r>
      <w:r>
        <w:rPr>
          <w:spacing w:val="-4"/>
        </w:rPr>
        <w:t> </w:t>
      </w:r>
      <w:r>
        <w:rPr/>
        <w:t>DEPENDENCIAS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INSTITUCIONES: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69" w:lineRule="exact" w:before="178" w:after="0"/>
        <w:ind w:left="806" w:right="0" w:hanging="361"/>
        <w:jc w:val="left"/>
        <w:rPr>
          <w:sz w:val="22"/>
        </w:rPr>
      </w:pPr>
      <w:r>
        <w:rPr>
          <w:sz w:val="22"/>
        </w:rPr>
        <w:t>Cuerpo</w:t>
      </w:r>
      <w:r>
        <w:rPr>
          <w:spacing w:val="-4"/>
          <w:sz w:val="22"/>
        </w:rPr>
        <w:t> </w:t>
      </w:r>
      <w:r>
        <w:rPr>
          <w:sz w:val="22"/>
        </w:rPr>
        <w:t>Especializado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Seguridad</w:t>
      </w:r>
      <w:r>
        <w:rPr>
          <w:spacing w:val="-3"/>
          <w:sz w:val="22"/>
        </w:rPr>
        <w:t> </w:t>
      </w:r>
      <w:r>
        <w:rPr>
          <w:sz w:val="22"/>
        </w:rPr>
        <w:t>Fronteriza</w:t>
      </w:r>
      <w:r>
        <w:rPr>
          <w:spacing w:val="-4"/>
          <w:sz w:val="22"/>
        </w:rPr>
        <w:t> </w:t>
      </w:r>
      <w:r>
        <w:rPr>
          <w:sz w:val="22"/>
        </w:rPr>
        <w:t>Terrestre</w:t>
      </w:r>
      <w:r>
        <w:rPr>
          <w:spacing w:val="-5"/>
          <w:sz w:val="22"/>
        </w:rPr>
        <w:t> </w:t>
      </w:r>
      <w:r>
        <w:rPr>
          <w:sz w:val="22"/>
        </w:rPr>
        <w:t>(CESFRONT).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68" w:lineRule="exact" w:before="0" w:after="0"/>
        <w:ind w:left="806" w:right="0" w:hanging="361"/>
        <w:jc w:val="left"/>
        <w:rPr>
          <w:sz w:val="22"/>
        </w:rPr>
      </w:pPr>
      <w:r>
        <w:rPr>
          <w:sz w:val="22"/>
        </w:rPr>
        <w:t>Cuerpo</w:t>
      </w:r>
      <w:r>
        <w:rPr>
          <w:spacing w:val="-3"/>
          <w:sz w:val="22"/>
        </w:rPr>
        <w:t> </w:t>
      </w:r>
      <w:r>
        <w:rPr>
          <w:sz w:val="22"/>
        </w:rPr>
        <w:t>Especializado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Seguridad</w:t>
      </w:r>
      <w:r>
        <w:rPr>
          <w:spacing w:val="-3"/>
          <w:sz w:val="22"/>
        </w:rPr>
        <w:t> </w:t>
      </w:r>
      <w:r>
        <w:rPr>
          <w:sz w:val="22"/>
        </w:rPr>
        <w:t>Portuaria</w:t>
      </w:r>
      <w:r>
        <w:rPr>
          <w:spacing w:val="-4"/>
          <w:sz w:val="22"/>
        </w:rPr>
        <w:t> </w:t>
      </w:r>
      <w:r>
        <w:rPr>
          <w:sz w:val="22"/>
        </w:rPr>
        <w:t>(CESEP).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68" w:lineRule="exact" w:before="0" w:after="0"/>
        <w:ind w:left="806" w:right="0" w:hanging="361"/>
        <w:jc w:val="left"/>
        <w:rPr>
          <w:sz w:val="22"/>
        </w:rPr>
      </w:pPr>
      <w:r>
        <w:rPr>
          <w:sz w:val="22"/>
        </w:rPr>
        <w:t>Cuerpo</w:t>
      </w:r>
      <w:r>
        <w:rPr>
          <w:spacing w:val="-3"/>
          <w:sz w:val="22"/>
        </w:rPr>
        <w:t> </w:t>
      </w:r>
      <w:r>
        <w:rPr>
          <w:sz w:val="22"/>
        </w:rPr>
        <w:t>Especializado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Seguridad</w:t>
      </w:r>
      <w:r>
        <w:rPr>
          <w:spacing w:val="-3"/>
          <w:sz w:val="22"/>
        </w:rPr>
        <w:t> </w:t>
      </w:r>
      <w:r>
        <w:rPr>
          <w:sz w:val="22"/>
        </w:rPr>
        <w:t>Aeroportuaria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Aviación</w:t>
      </w:r>
      <w:r>
        <w:rPr>
          <w:spacing w:val="-2"/>
          <w:sz w:val="22"/>
        </w:rPr>
        <w:t> </w:t>
      </w:r>
      <w:r>
        <w:rPr>
          <w:sz w:val="22"/>
        </w:rPr>
        <w:t>Civil</w:t>
      </w:r>
      <w:r>
        <w:rPr>
          <w:spacing w:val="-3"/>
          <w:sz w:val="22"/>
        </w:rPr>
        <w:t> </w:t>
      </w:r>
      <w:r>
        <w:rPr>
          <w:sz w:val="22"/>
        </w:rPr>
        <w:t>(CESAC).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69" w:lineRule="exact" w:before="0" w:after="0"/>
        <w:ind w:left="806" w:right="0" w:hanging="361"/>
        <w:jc w:val="left"/>
        <w:rPr>
          <w:sz w:val="22"/>
        </w:rPr>
      </w:pPr>
      <w:r>
        <w:rPr>
          <w:sz w:val="22"/>
        </w:rPr>
        <w:t>Cuerpo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Seguridad</w:t>
      </w:r>
      <w:r>
        <w:rPr>
          <w:spacing w:val="-2"/>
          <w:sz w:val="22"/>
        </w:rPr>
        <w:t> </w:t>
      </w:r>
      <w:r>
        <w:rPr>
          <w:sz w:val="22"/>
        </w:rPr>
        <w:t>Presidencial</w:t>
      </w:r>
      <w:r>
        <w:rPr>
          <w:spacing w:val="-4"/>
          <w:sz w:val="22"/>
        </w:rPr>
        <w:t> </w:t>
      </w:r>
      <w:r>
        <w:rPr>
          <w:sz w:val="22"/>
        </w:rPr>
        <w:t>(CUSEP).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68" w:lineRule="exact" w:before="0" w:after="0"/>
        <w:ind w:left="806" w:right="0" w:hanging="361"/>
        <w:jc w:val="left"/>
        <w:rPr>
          <w:sz w:val="22"/>
        </w:rPr>
      </w:pPr>
      <w:r>
        <w:rPr>
          <w:sz w:val="22"/>
        </w:rPr>
        <w:t>Cuerpo</w:t>
      </w:r>
      <w:r>
        <w:rPr>
          <w:spacing w:val="-3"/>
          <w:sz w:val="22"/>
        </w:rPr>
        <w:t> </w:t>
      </w:r>
      <w:r>
        <w:rPr>
          <w:sz w:val="22"/>
        </w:rPr>
        <w:t>Especializado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Seguridad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Metro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Santo</w:t>
      </w:r>
      <w:r>
        <w:rPr>
          <w:spacing w:val="-2"/>
          <w:sz w:val="22"/>
        </w:rPr>
        <w:t> </w:t>
      </w:r>
      <w:r>
        <w:rPr>
          <w:sz w:val="22"/>
        </w:rPr>
        <w:t>Domingo</w:t>
      </w:r>
      <w:r>
        <w:rPr>
          <w:spacing w:val="-4"/>
          <w:sz w:val="22"/>
        </w:rPr>
        <w:t> </w:t>
      </w:r>
      <w:r>
        <w:rPr>
          <w:sz w:val="22"/>
        </w:rPr>
        <w:t>(CESMET).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68" w:lineRule="exact" w:before="0" w:after="0"/>
        <w:ind w:left="806" w:right="0" w:hanging="361"/>
        <w:jc w:val="left"/>
        <w:rPr>
          <w:sz w:val="22"/>
        </w:rPr>
      </w:pPr>
      <w:r>
        <w:rPr>
          <w:sz w:val="22"/>
        </w:rPr>
        <w:t>Cuerpo</w:t>
      </w:r>
      <w:r>
        <w:rPr>
          <w:spacing w:val="-4"/>
          <w:sz w:val="22"/>
        </w:rPr>
        <w:t> </w:t>
      </w:r>
      <w:r>
        <w:rPr>
          <w:sz w:val="22"/>
        </w:rPr>
        <w:t>Especializado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Control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Combustibles</w:t>
      </w:r>
      <w:r>
        <w:rPr>
          <w:spacing w:val="-2"/>
          <w:sz w:val="22"/>
        </w:rPr>
        <w:t> </w:t>
      </w:r>
      <w:r>
        <w:rPr>
          <w:sz w:val="22"/>
        </w:rPr>
        <w:t>(CECCOM).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68" w:lineRule="exact" w:before="0" w:after="0"/>
        <w:ind w:left="806" w:right="0" w:hanging="361"/>
        <w:jc w:val="left"/>
        <w:rPr>
          <w:sz w:val="22"/>
        </w:rPr>
      </w:pPr>
      <w:r>
        <w:rPr>
          <w:sz w:val="22"/>
        </w:rPr>
        <w:t>Servicio</w:t>
      </w:r>
      <w:r>
        <w:rPr>
          <w:spacing w:val="-2"/>
          <w:sz w:val="22"/>
        </w:rPr>
        <w:t> </w:t>
      </w:r>
      <w:r>
        <w:rPr>
          <w:sz w:val="22"/>
        </w:rPr>
        <w:t>Nacional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Protección</w:t>
      </w:r>
      <w:r>
        <w:rPr>
          <w:spacing w:val="-2"/>
          <w:sz w:val="22"/>
        </w:rPr>
        <w:t> </w:t>
      </w:r>
      <w:r>
        <w:rPr>
          <w:sz w:val="22"/>
        </w:rPr>
        <w:t>Ambiental</w:t>
      </w:r>
      <w:r>
        <w:rPr>
          <w:spacing w:val="-2"/>
          <w:sz w:val="22"/>
        </w:rPr>
        <w:t> </w:t>
      </w:r>
      <w:r>
        <w:rPr>
          <w:sz w:val="22"/>
        </w:rPr>
        <w:t>(SENPA).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68" w:lineRule="exact" w:before="0" w:after="0"/>
        <w:ind w:left="806" w:right="0" w:hanging="361"/>
        <w:jc w:val="left"/>
        <w:rPr>
          <w:sz w:val="22"/>
        </w:rPr>
      </w:pPr>
      <w:r>
        <w:rPr>
          <w:sz w:val="22"/>
        </w:rPr>
        <w:t>Comando</w:t>
      </w:r>
      <w:r>
        <w:rPr>
          <w:spacing w:val="-2"/>
          <w:sz w:val="22"/>
        </w:rPr>
        <w:t> </w:t>
      </w:r>
      <w:r>
        <w:rPr>
          <w:sz w:val="22"/>
        </w:rPr>
        <w:t>Conjunto</w:t>
      </w:r>
      <w:r>
        <w:rPr>
          <w:spacing w:val="-3"/>
          <w:sz w:val="22"/>
        </w:rPr>
        <w:t> </w:t>
      </w:r>
      <w:r>
        <w:rPr>
          <w:sz w:val="22"/>
        </w:rPr>
        <w:t>Metropolitano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Fuerzas</w:t>
      </w:r>
      <w:r>
        <w:rPr>
          <w:spacing w:val="-1"/>
          <w:sz w:val="22"/>
        </w:rPr>
        <w:t> </w:t>
      </w:r>
      <w:r>
        <w:rPr>
          <w:sz w:val="22"/>
        </w:rPr>
        <w:t>Armadas.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68" w:lineRule="exact" w:before="0" w:after="0"/>
        <w:ind w:left="806" w:right="0" w:hanging="361"/>
        <w:jc w:val="left"/>
        <w:rPr>
          <w:sz w:val="22"/>
        </w:rPr>
      </w:pPr>
      <w:r>
        <w:rPr>
          <w:sz w:val="22"/>
        </w:rPr>
        <w:t>Comando</w:t>
      </w:r>
      <w:r>
        <w:rPr>
          <w:spacing w:val="-1"/>
          <w:sz w:val="22"/>
        </w:rPr>
        <w:t> </w:t>
      </w:r>
      <w:r>
        <w:rPr>
          <w:sz w:val="22"/>
        </w:rPr>
        <w:t>Conjunto</w:t>
      </w:r>
      <w:r>
        <w:rPr>
          <w:spacing w:val="-2"/>
          <w:sz w:val="22"/>
        </w:rPr>
        <w:t> </w:t>
      </w:r>
      <w:r>
        <w:rPr>
          <w:sz w:val="22"/>
        </w:rPr>
        <w:t>Sur</w:t>
      </w:r>
      <w:r>
        <w:rPr>
          <w:spacing w:val="-2"/>
          <w:sz w:val="22"/>
        </w:rPr>
        <w:t> </w:t>
      </w:r>
      <w:r>
        <w:rPr>
          <w:sz w:val="22"/>
        </w:rPr>
        <w:t>de las</w:t>
      </w:r>
      <w:r>
        <w:rPr>
          <w:spacing w:val="-1"/>
          <w:sz w:val="22"/>
        </w:rPr>
        <w:t> </w:t>
      </w:r>
      <w:r>
        <w:rPr>
          <w:sz w:val="22"/>
        </w:rPr>
        <w:t>Fuerzas Armadas.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68" w:lineRule="exact" w:before="0" w:after="0"/>
        <w:ind w:left="806" w:right="0" w:hanging="361"/>
        <w:jc w:val="left"/>
        <w:rPr>
          <w:sz w:val="22"/>
        </w:rPr>
      </w:pPr>
      <w:r>
        <w:rPr>
          <w:sz w:val="22"/>
        </w:rPr>
        <w:t>Comando</w:t>
      </w:r>
      <w:r>
        <w:rPr>
          <w:spacing w:val="-2"/>
          <w:sz w:val="22"/>
        </w:rPr>
        <w:t> </w:t>
      </w:r>
      <w:r>
        <w:rPr>
          <w:sz w:val="22"/>
        </w:rPr>
        <w:t>Conjunto</w:t>
      </w:r>
      <w:r>
        <w:rPr>
          <w:spacing w:val="-3"/>
          <w:sz w:val="22"/>
        </w:rPr>
        <w:t> </w:t>
      </w:r>
      <w:r>
        <w:rPr>
          <w:sz w:val="22"/>
        </w:rPr>
        <w:t>Norte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Fuerzas</w:t>
      </w:r>
      <w:r>
        <w:rPr>
          <w:spacing w:val="-2"/>
          <w:sz w:val="22"/>
        </w:rPr>
        <w:t> </w:t>
      </w:r>
      <w:r>
        <w:rPr>
          <w:sz w:val="22"/>
        </w:rPr>
        <w:t>Armadas.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69" w:lineRule="exact" w:before="0" w:after="0"/>
        <w:ind w:left="806" w:right="0" w:hanging="361"/>
        <w:jc w:val="left"/>
        <w:rPr>
          <w:sz w:val="22"/>
        </w:rPr>
      </w:pPr>
      <w:r>
        <w:rPr>
          <w:sz w:val="22"/>
        </w:rPr>
        <w:t>Comando</w:t>
      </w:r>
      <w:r>
        <w:rPr>
          <w:spacing w:val="-2"/>
          <w:sz w:val="22"/>
        </w:rPr>
        <w:t> </w:t>
      </w:r>
      <w:r>
        <w:rPr>
          <w:sz w:val="22"/>
        </w:rPr>
        <w:t>Conjunto</w:t>
      </w:r>
      <w:r>
        <w:rPr>
          <w:spacing w:val="-3"/>
          <w:sz w:val="22"/>
        </w:rPr>
        <w:t> </w:t>
      </w:r>
      <w:r>
        <w:rPr>
          <w:sz w:val="22"/>
        </w:rPr>
        <w:t>Este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Fuerzas</w:t>
      </w:r>
      <w:r>
        <w:rPr>
          <w:spacing w:val="-1"/>
          <w:sz w:val="22"/>
        </w:rPr>
        <w:t> </w:t>
      </w:r>
      <w:r>
        <w:rPr>
          <w:sz w:val="22"/>
        </w:rPr>
        <w:t>Armadas.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37" w:lineRule="auto" w:before="2" w:after="0"/>
        <w:ind w:left="806" w:right="642" w:hanging="360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47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Seguridad</w:t>
      </w:r>
      <w:r>
        <w:rPr>
          <w:spacing w:val="47"/>
          <w:sz w:val="22"/>
        </w:rPr>
        <w:t> </w:t>
      </w:r>
      <w:r>
        <w:rPr>
          <w:sz w:val="22"/>
        </w:rPr>
        <w:t>Marítima</w:t>
      </w:r>
      <w:r>
        <w:rPr>
          <w:spacing w:val="47"/>
          <w:sz w:val="22"/>
        </w:rPr>
        <w:t> </w:t>
      </w:r>
      <w:r>
        <w:rPr>
          <w:sz w:val="22"/>
        </w:rPr>
        <w:t>del</w:t>
      </w:r>
      <w:r>
        <w:rPr>
          <w:spacing w:val="47"/>
          <w:sz w:val="22"/>
        </w:rPr>
        <w:t> </w:t>
      </w:r>
      <w:r>
        <w:rPr>
          <w:sz w:val="22"/>
        </w:rPr>
        <w:t>Puerto</w:t>
      </w:r>
      <w:r>
        <w:rPr>
          <w:spacing w:val="45"/>
          <w:sz w:val="22"/>
        </w:rPr>
        <w:t> </w:t>
      </w:r>
      <w:r>
        <w:rPr>
          <w:sz w:val="22"/>
        </w:rPr>
        <w:t>Multimodal</w:t>
      </w:r>
      <w:r>
        <w:rPr>
          <w:spacing w:val="46"/>
          <w:sz w:val="22"/>
        </w:rPr>
        <w:t> </w:t>
      </w:r>
      <w:r>
        <w:rPr>
          <w:sz w:val="22"/>
        </w:rPr>
        <w:t>y</w:t>
      </w:r>
      <w:r>
        <w:rPr>
          <w:spacing w:val="45"/>
          <w:sz w:val="22"/>
        </w:rPr>
        <w:t> </w:t>
      </w:r>
      <w:r>
        <w:rPr>
          <w:sz w:val="22"/>
        </w:rPr>
        <w:t>Centro</w:t>
      </w:r>
      <w:r>
        <w:rPr>
          <w:spacing w:val="47"/>
          <w:sz w:val="22"/>
        </w:rPr>
        <w:t> </w:t>
      </w:r>
      <w:r>
        <w:rPr>
          <w:sz w:val="22"/>
        </w:rPr>
        <w:t>Logístico</w:t>
      </w:r>
      <w:r>
        <w:rPr>
          <w:spacing w:val="-59"/>
          <w:sz w:val="22"/>
        </w:rPr>
        <w:t> </w:t>
      </w:r>
      <w:r>
        <w:rPr>
          <w:sz w:val="22"/>
        </w:rPr>
        <w:t>Caucedo.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68" w:lineRule="exact" w:before="1" w:after="0"/>
        <w:ind w:left="806" w:right="0" w:hanging="361"/>
        <w:jc w:val="left"/>
        <w:rPr>
          <w:sz w:val="22"/>
        </w:rPr>
      </w:pPr>
      <w:r>
        <w:rPr>
          <w:sz w:val="22"/>
        </w:rPr>
        <w:t>Superintendencia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Vigilancia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Seguridad</w:t>
      </w:r>
      <w:r>
        <w:rPr>
          <w:spacing w:val="-2"/>
          <w:sz w:val="22"/>
        </w:rPr>
        <w:t> </w:t>
      </w:r>
      <w:r>
        <w:rPr>
          <w:sz w:val="22"/>
        </w:rPr>
        <w:t>Privada.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68" w:lineRule="exact" w:before="0" w:after="0"/>
        <w:ind w:left="806" w:right="0" w:hanging="361"/>
        <w:jc w:val="left"/>
        <w:rPr>
          <w:sz w:val="22"/>
        </w:rPr>
      </w:pPr>
      <w:r>
        <w:rPr>
          <w:sz w:val="22"/>
        </w:rPr>
        <w:t>Comando</w:t>
      </w:r>
      <w:r>
        <w:rPr>
          <w:spacing w:val="-1"/>
          <w:sz w:val="22"/>
        </w:rPr>
        <w:t> </w:t>
      </w:r>
      <w:r>
        <w:rPr>
          <w:sz w:val="22"/>
        </w:rPr>
        <w:t>Conjunto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Reserva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Fuerzas</w:t>
      </w:r>
      <w:r>
        <w:rPr>
          <w:spacing w:val="-2"/>
          <w:sz w:val="22"/>
        </w:rPr>
        <w:t> </w:t>
      </w:r>
      <w:r>
        <w:rPr>
          <w:sz w:val="22"/>
        </w:rPr>
        <w:t>Armadas.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  <w:tab w:pos="807" w:val="left" w:leader="none"/>
        </w:tabs>
        <w:spacing w:line="269" w:lineRule="exact" w:before="0" w:after="0"/>
        <w:ind w:left="806" w:right="0" w:hanging="361"/>
        <w:jc w:val="left"/>
        <w:rPr>
          <w:sz w:val="22"/>
        </w:rPr>
      </w:pPr>
      <w:r>
        <w:rPr>
          <w:sz w:val="22"/>
        </w:rPr>
        <w:t>Instituto</w:t>
      </w:r>
      <w:r>
        <w:rPr>
          <w:spacing w:val="-1"/>
          <w:sz w:val="22"/>
        </w:rPr>
        <w:t> </w:t>
      </w:r>
      <w:r>
        <w:rPr>
          <w:sz w:val="22"/>
        </w:rPr>
        <w:t>Superior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Defensa</w:t>
      </w:r>
      <w:r>
        <w:rPr>
          <w:spacing w:val="-2"/>
          <w:sz w:val="22"/>
        </w:rPr>
        <w:t> </w:t>
      </w:r>
      <w:r>
        <w:rPr>
          <w:sz w:val="22"/>
        </w:rPr>
        <w:t>"General</w:t>
      </w:r>
      <w:r>
        <w:rPr>
          <w:spacing w:val="-3"/>
          <w:sz w:val="22"/>
        </w:rPr>
        <w:t> </w:t>
      </w:r>
      <w:r>
        <w:rPr>
          <w:sz w:val="22"/>
        </w:rPr>
        <w:t>Juan</w:t>
      </w:r>
      <w:r>
        <w:rPr>
          <w:spacing w:val="-3"/>
          <w:sz w:val="22"/>
        </w:rPr>
        <w:t> </w:t>
      </w:r>
      <w:r>
        <w:rPr>
          <w:sz w:val="22"/>
        </w:rPr>
        <w:t>Pablo</w:t>
      </w:r>
      <w:r>
        <w:rPr>
          <w:spacing w:val="-1"/>
          <w:sz w:val="22"/>
        </w:rPr>
        <w:t> </w:t>
      </w:r>
      <w:r>
        <w:rPr>
          <w:sz w:val="22"/>
        </w:rPr>
        <w:t>Duarte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Díez" (INSUDE)</w:t>
      </w:r>
    </w:p>
    <w:p>
      <w:pPr>
        <w:spacing w:after="0" w:line="269" w:lineRule="exact"/>
        <w:jc w:val="left"/>
        <w:rPr>
          <w:sz w:val="22"/>
        </w:rPr>
        <w:sectPr>
          <w:pgSz w:w="11910" w:h="16840"/>
          <w:pgMar w:header="0" w:footer="922" w:top="1580" w:bottom="1200" w:left="1040" w:right="1200"/>
        </w:sectPr>
      </w:pPr>
    </w:p>
    <w:p>
      <w:pPr>
        <w:pStyle w:val="BodyText"/>
        <w:spacing w:before="4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487401472">
            <wp:simplePos x="0" y="0"/>
            <wp:positionH relativeFrom="page">
              <wp:posOffset>5780702</wp:posOffset>
            </wp:positionH>
            <wp:positionV relativeFrom="page">
              <wp:posOffset>2702800</wp:posOffset>
            </wp:positionV>
            <wp:extent cx="1772055" cy="3413265"/>
            <wp:effectExtent l="0" t="0" r="0" b="0"/>
            <wp:wrapNone/>
            <wp:docPr id="37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055" cy="341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2516"/>
        <w:rPr>
          <w:sz w:val="20"/>
        </w:rPr>
      </w:pPr>
      <w:r>
        <w:rPr>
          <w:sz w:val="20"/>
        </w:rPr>
        <w:drawing>
          <wp:inline distT="0" distB="0" distL="0" distR="0">
            <wp:extent cx="2794743" cy="1416557"/>
            <wp:effectExtent l="0" t="0" r="0" b="0"/>
            <wp:docPr id="39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743" cy="141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2"/>
        </w:numPr>
        <w:tabs>
          <w:tab w:pos="1230" w:val="left" w:leader="none"/>
          <w:tab w:pos="1231" w:val="left" w:leader="none"/>
        </w:tabs>
        <w:spacing w:line="240" w:lineRule="auto" w:before="101" w:after="0"/>
        <w:ind w:left="1230" w:right="0" w:hanging="361"/>
        <w:jc w:val="left"/>
        <w:rPr>
          <w:sz w:val="22"/>
        </w:rPr>
      </w:pPr>
      <w:r>
        <w:rPr>
          <w:sz w:val="22"/>
        </w:rPr>
        <w:t>Escuela</w:t>
      </w:r>
      <w:r>
        <w:rPr>
          <w:spacing w:val="-2"/>
          <w:sz w:val="22"/>
        </w:rPr>
        <w:t> </w:t>
      </w:r>
      <w:r>
        <w:rPr>
          <w:sz w:val="22"/>
        </w:rPr>
        <w:t>Vocacional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Fuerzas</w:t>
      </w:r>
      <w:r>
        <w:rPr>
          <w:spacing w:val="-1"/>
          <w:sz w:val="22"/>
        </w:rPr>
        <w:t> </w:t>
      </w:r>
      <w:r>
        <w:rPr>
          <w:sz w:val="22"/>
        </w:rPr>
        <w:t>Armadas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Policía</w:t>
      </w:r>
      <w:r>
        <w:rPr>
          <w:spacing w:val="-1"/>
          <w:sz w:val="22"/>
        </w:rPr>
        <w:t> </w:t>
      </w:r>
      <w:r>
        <w:rPr>
          <w:sz w:val="22"/>
        </w:rPr>
        <w:t>Nacional.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  <w:tab w:pos="1231" w:val="left" w:leader="none"/>
        </w:tabs>
        <w:spacing w:line="237" w:lineRule="auto" w:before="100" w:after="0"/>
        <w:ind w:left="1230" w:right="634" w:hanging="360"/>
        <w:jc w:val="left"/>
        <w:rPr>
          <w:sz w:val="22"/>
        </w:rPr>
      </w:pPr>
      <w:r>
        <w:rPr>
          <w:sz w:val="22"/>
        </w:rPr>
        <w:t>Programa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33"/>
          <w:sz w:val="22"/>
        </w:rPr>
        <w:t> </w:t>
      </w:r>
      <w:r>
        <w:rPr>
          <w:sz w:val="22"/>
        </w:rPr>
        <w:t>Educación</w:t>
      </w:r>
      <w:r>
        <w:rPr>
          <w:spacing w:val="34"/>
          <w:sz w:val="22"/>
        </w:rPr>
        <w:t> </w:t>
      </w:r>
      <w:r>
        <w:rPr>
          <w:sz w:val="22"/>
        </w:rPr>
        <w:t>y</w:t>
      </w:r>
      <w:r>
        <w:rPr>
          <w:spacing w:val="34"/>
          <w:sz w:val="22"/>
        </w:rPr>
        <w:t> </w:t>
      </w:r>
      <w:r>
        <w:rPr>
          <w:sz w:val="22"/>
        </w:rPr>
        <w:t>Capacitación</w:t>
      </w:r>
      <w:r>
        <w:rPr>
          <w:spacing w:val="34"/>
          <w:sz w:val="22"/>
        </w:rPr>
        <w:t> </w:t>
      </w:r>
      <w:r>
        <w:rPr>
          <w:sz w:val="22"/>
        </w:rPr>
        <w:t>Profesional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las</w:t>
      </w:r>
      <w:r>
        <w:rPr>
          <w:spacing w:val="34"/>
          <w:sz w:val="22"/>
        </w:rPr>
        <w:t> </w:t>
      </w:r>
      <w:r>
        <w:rPr>
          <w:sz w:val="22"/>
        </w:rPr>
        <w:t>Fuerzas</w:t>
      </w:r>
      <w:r>
        <w:rPr>
          <w:spacing w:val="37"/>
          <w:sz w:val="22"/>
        </w:rPr>
        <w:t> </w:t>
      </w:r>
      <w:r>
        <w:rPr>
          <w:sz w:val="22"/>
        </w:rPr>
        <w:t>Armadas</w:t>
      </w:r>
      <w:r>
        <w:rPr>
          <w:spacing w:val="-59"/>
          <w:sz w:val="22"/>
        </w:rPr>
        <w:t> </w:t>
      </w:r>
      <w:r>
        <w:rPr>
          <w:sz w:val="22"/>
        </w:rPr>
        <w:t>"Gran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Restaurador</w:t>
      </w:r>
      <w:r>
        <w:rPr>
          <w:spacing w:val="-1"/>
          <w:sz w:val="22"/>
        </w:rPr>
        <w:t> </w:t>
      </w:r>
      <w:r>
        <w:rPr>
          <w:sz w:val="22"/>
        </w:rPr>
        <w:t>Gregorio</w:t>
      </w:r>
      <w:r>
        <w:rPr>
          <w:spacing w:val="-1"/>
          <w:sz w:val="22"/>
        </w:rPr>
        <w:t> </w:t>
      </w:r>
      <w:r>
        <w:rPr>
          <w:sz w:val="22"/>
        </w:rPr>
        <w:t>Luperón"</w:t>
      </w:r>
      <w:r>
        <w:rPr>
          <w:spacing w:val="-1"/>
          <w:sz w:val="22"/>
        </w:rPr>
        <w:t> </w:t>
      </w:r>
      <w:r>
        <w:rPr>
          <w:sz w:val="22"/>
        </w:rPr>
        <w:t>(GGRGL).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  <w:tab w:pos="1231" w:val="left" w:leader="none"/>
        </w:tabs>
        <w:spacing w:line="240" w:lineRule="auto" w:before="103" w:after="0"/>
        <w:ind w:left="1230" w:right="0" w:hanging="361"/>
        <w:jc w:val="left"/>
        <w:rPr>
          <w:sz w:val="22"/>
        </w:rPr>
      </w:pPr>
      <w:r>
        <w:rPr>
          <w:sz w:val="22"/>
        </w:rPr>
        <w:t>Hospital</w:t>
      </w:r>
      <w:r>
        <w:rPr>
          <w:spacing w:val="-3"/>
          <w:sz w:val="22"/>
        </w:rPr>
        <w:t> </w:t>
      </w:r>
      <w:r>
        <w:rPr>
          <w:sz w:val="22"/>
        </w:rPr>
        <w:t>Central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Fuerzas</w:t>
      </w:r>
      <w:r>
        <w:rPr>
          <w:spacing w:val="-1"/>
          <w:sz w:val="22"/>
        </w:rPr>
        <w:t> </w:t>
      </w:r>
      <w:r>
        <w:rPr>
          <w:sz w:val="22"/>
        </w:rPr>
        <w:t>Armadas.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  <w:tab w:pos="1231" w:val="left" w:leader="none"/>
        </w:tabs>
        <w:spacing w:line="240" w:lineRule="auto" w:before="97" w:after="0"/>
        <w:ind w:left="1230" w:right="0" w:hanging="361"/>
        <w:jc w:val="left"/>
        <w:rPr>
          <w:sz w:val="22"/>
        </w:rPr>
      </w:pPr>
      <w:r>
        <w:rPr>
          <w:sz w:val="22"/>
        </w:rPr>
        <w:t>Instituto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Seguridad</w:t>
      </w:r>
      <w:r>
        <w:rPr>
          <w:spacing w:val="-3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Fuerzas</w:t>
      </w:r>
      <w:r>
        <w:rPr>
          <w:spacing w:val="-1"/>
          <w:sz w:val="22"/>
        </w:rPr>
        <w:t> </w:t>
      </w:r>
      <w:r>
        <w:rPr>
          <w:sz w:val="22"/>
        </w:rPr>
        <w:t>Armadas</w:t>
      </w:r>
      <w:r>
        <w:rPr>
          <w:spacing w:val="-1"/>
          <w:sz w:val="22"/>
        </w:rPr>
        <w:t> </w:t>
      </w:r>
      <w:r>
        <w:rPr>
          <w:sz w:val="22"/>
        </w:rPr>
        <w:t>(ISSFFAA).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  <w:tab w:pos="1231" w:val="left" w:leader="none"/>
        </w:tabs>
        <w:spacing w:line="240" w:lineRule="auto" w:before="98" w:after="0"/>
        <w:ind w:left="1230" w:right="0" w:hanging="361"/>
        <w:jc w:val="left"/>
        <w:rPr>
          <w:sz w:val="22"/>
        </w:rPr>
      </w:pPr>
      <w:r>
        <w:rPr>
          <w:sz w:val="22"/>
        </w:rPr>
        <w:t>Junta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Retiro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Fondo</w:t>
      </w:r>
      <w:r>
        <w:rPr>
          <w:spacing w:val="-3"/>
          <w:sz w:val="22"/>
        </w:rPr>
        <w:t> </w:t>
      </w:r>
      <w:r>
        <w:rPr>
          <w:sz w:val="22"/>
        </w:rPr>
        <w:t>de Pensiones de</w:t>
      </w:r>
      <w:r>
        <w:rPr>
          <w:spacing w:val="-2"/>
          <w:sz w:val="22"/>
        </w:rPr>
        <w:t> </w:t>
      </w:r>
      <w:r>
        <w:rPr>
          <w:sz w:val="22"/>
        </w:rPr>
        <w:t>las Fuerzas</w:t>
      </w:r>
      <w:r>
        <w:rPr>
          <w:spacing w:val="-1"/>
          <w:sz w:val="22"/>
        </w:rPr>
        <w:t> </w:t>
      </w:r>
      <w:r>
        <w:rPr>
          <w:sz w:val="22"/>
        </w:rPr>
        <w:t>Armadas.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  <w:tab w:pos="1231" w:val="left" w:leader="none"/>
        </w:tabs>
        <w:spacing w:line="240" w:lineRule="auto" w:before="98" w:after="0"/>
        <w:ind w:left="1230" w:right="0" w:hanging="361"/>
        <w:jc w:val="left"/>
        <w:rPr>
          <w:sz w:val="22"/>
        </w:rPr>
      </w:pPr>
      <w:r>
        <w:rPr>
          <w:sz w:val="22"/>
        </w:rPr>
        <w:t>Plan</w:t>
      </w:r>
      <w:r>
        <w:rPr>
          <w:spacing w:val="-1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Fuerzas Armadas.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  <w:tab w:pos="1231" w:val="left" w:leader="none"/>
        </w:tabs>
        <w:spacing w:line="240" w:lineRule="auto" w:before="100" w:after="0"/>
        <w:ind w:left="1230" w:right="0" w:hanging="361"/>
        <w:jc w:val="left"/>
        <w:rPr>
          <w:sz w:val="22"/>
        </w:rPr>
      </w:pPr>
      <w:r>
        <w:rPr>
          <w:sz w:val="22"/>
        </w:rPr>
        <w:t>Radioemisora</w:t>
      </w:r>
      <w:r>
        <w:rPr>
          <w:spacing w:val="-1"/>
          <w:sz w:val="22"/>
        </w:rPr>
        <w:t> </w:t>
      </w:r>
      <w:r>
        <w:rPr>
          <w:sz w:val="22"/>
        </w:rPr>
        <w:t>Cultural</w:t>
      </w:r>
      <w:r>
        <w:rPr>
          <w:spacing w:val="-4"/>
          <w:sz w:val="22"/>
        </w:rPr>
        <w:t> </w:t>
      </w:r>
      <w:r>
        <w:rPr>
          <w:sz w:val="22"/>
        </w:rPr>
        <w:t>"La</w:t>
      </w:r>
      <w:r>
        <w:rPr>
          <w:spacing w:val="-1"/>
          <w:sz w:val="22"/>
        </w:rPr>
        <w:t> </w:t>
      </w:r>
      <w:r>
        <w:rPr>
          <w:sz w:val="22"/>
        </w:rPr>
        <w:t>Voz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Fuerzas</w:t>
      </w:r>
      <w:r>
        <w:rPr>
          <w:spacing w:val="-1"/>
          <w:sz w:val="22"/>
        </w:rPr>
        <w:t> </w:t>
      </w:r>
      <w:r>
        <w:rPr>
          <w:sz w:val="22"/>
        </w:rPr>
        <w:t>Armadas.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  <w:tab w:pos="1231" w:val="left" w:leader="none"/>
        </w:tabs>
        <w:spacing w:line="240" w:lineRule="auto" w:before="97" w:after="0"/>
        <w:ind w:left="1230" w:right="0" w:hanging="361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Historia</w:t>
      </w:r>
      <w:r>
        <w:rPr>
          <w:spacing w:val="-3"/>
          <w:sz w:val="22"/>
        </w:rPr>
        <w:t> </w:t>
      </w:r>
      <w:r>
        <w:rPr>
          <w:sz w:val="22"/>
        </w:rPr>
        <w:t>Militar.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  <w:tab w:pos="1231" w:val="left" w:leader="none"/>
        </w:tabs>
        <w:spacing w:line="240" w:lineRule="auto" w:before="98" w:after="0"/>
        <w:ind w:left="1230" w:right="0" w:hanging="361"/>
        <w:jc w:val="left"/>
        <w:rPr>
          <w:sz w:val="22"/>
        </w:rPr>
      </w:pPr>
      <w:r>
        <w:rPr>
          <w:sz w:val="22"/>
        </w:rPr>
        <w:t>Instituto</w:t>
      </w:r>
      <w:r>
        <w:rPr>
          <w:spacing w:val="-3"/>
          <w:sz w:val="22"/>
        </w:rPr>
        <w:t> </w:t>
      </w:r>
      <w:r>
        <w:rPr>
          <w:sz w:val="22"/>
        </w:rPr>
        <w:t>Cartográfico</w:t>
      </w:r>
      <w:r>
        <w:rPr>
          <w:spacing w:val="-5"/>
          <w:sz w:val="22"/>
        </w:rPr>
        <w:t> </w:t>
      </w:r>
      <w:r>
        <w:rPr>
          <w:sz w:val="22"/>
        </w:rPr>
        <w:t>Militar.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  <w:tab w:pos="1231" w:val="left" w:leader="none"/>
        </w:tabs>
        <w:spacing w:line="240" w:lineRule="auto" w:before="98" w:after="0"/>
        <w:ind w:left="1230" w:right="0" w:hanging="361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Tecnológicos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Fuerzas</w:t>
      </w:r>
      <w:r>
        <w:rPr>
          <w:spacing w:val="-1"/>
          <w:sz w:val="22"/>
        </w:rPr>
        <w:t> </w:t>
      </w:r>
      <w:r>
        <w:rPr>
          <w:sz w:val="22"/>
        </w:rPr>
        <w:t>Armadas.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  <w:tab w:pos="1231" w:val="left" w:leader="none"/>
        </w:tabs>
        <w:spacing w:line="240" w:lineRule="auto" w:before="100" w:after="0"/>
        <w:ind w:left="1230" w:right="0" w:hanging="361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Ingeniería.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  <w:tab w:pos="1231" w:val="left" w:leader="none"/>
        </w:tabs>
        <w:spacing w:line="240" w:lineRule="auto" w:before="98" w:after="0"/>
        <w:ind w:left="1230" w:right="0" w:hanging="361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Promoción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Comunidades</w:t>
      </w:r>
      <w:r>
        <w:rPr>
          <w:spacing w:val="-2"/>
          <w:sz w:val="22"/>
        </w:rPr>
        <w:t> </w:t>
      </w:r>
      <w:r>
        <w:rPr>
          <w:sz w:val="22"/>
        </w:rPr>
        <w:t>Fronterizas.</w:t>
      </w:r>
    </w:p>
    <w:p>
      <w:pPr>
        <w:pStyle w:val="BodyText"/>
        <w:rPr>
          <w:sz w:val="26"/>
        </w:rPr>
      </w:pPr>
    </w:p>
    <w:p>
      <w:pPr>
        <w:pStyle w:val="BodyText"/>
        <w:spacing w:before="149"/>
        <w:ind w:left="1230" w:right="633"/>
        <w:jc w:val="both"/>
      </w:pPr>
      <w:r>
        <w:rPr>
          <w:rFonts w:ascii="Arial" w:hAnsi="Arial"/>
          <w:b/>
        </w:rPr>
        <w:t>Párrafo</w:t>
      </w:r>
      <w:r>
        <w:rPr/>
        <w:t>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abarca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jerárquico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Dirección de Área, los demás niveles jerárquicos serán objeto de estudio en la</w:t>
      </w:r>
      <w:r>
        <w:rPr>
          <w:spacing w:val="1"/>
        </w:rPr>
        <w:t> </w:t>
      </w:r>
      <w:r>
        <w:rPr/>
        <w:t>segunda fase de reorganización interna del Ministerio de Defensa. En esta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fase,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Transversales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adecuadas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Resoluciones de las</w:t>
      </w:r>
      <w:r>
        <w:rPr>
          <w:spacing w:val="-2"/>
        </w:rPr>
        <w:t> </w:t>
      </w:r>
      <w:r>
        <w:rPr/>
        <w:t>mismas.</w:t>
      </w:r>
    </w:p>
    <w:p>
      <w:pPr>
        <w:pStyle w:val="BodyText"/>
        <w:rPr>
          <w:sz w:val="24"/>
        </w:rPr>
      </w:pPr>
    </w:p>
    <w:p>
      <w:pPr>
        <w:pStyle w:val="BodyText"/>
        <w:spacing w:before="178"/>
        <w:ind w:left="1230" w:right="63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</w:t>
      </w:r>
      <w:r>
        <w:rPr/>
        <w:t>: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cambios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resolución, el organigrama resultante para la Institución, se consigna anexo a la</w:t>
      </w:r>
      <w:r>
        <w:rPr>
          <w:spacing w:val="-59"/>
        </w:rPr>
        <w:t> </w:t>
      </w:r>
      <w:r>
        <w:rPr/>
        <w:t>misma.</w:t>
      </w:r>
    </w:p>
    <w:p>
      <w:pPr>
        <w:pStyle w:val="BodyText"/>
        <w:rPr>
          <w:sz w:val="24"/>
        </w:rPr>
      </w:pPr>
    </w:p>
    <w:p>
      <w:pPr>
        <w:pStyle w:val="BodyText"/>
        <w:spacing w:before="178"/>
        <w:ind w:left="1230" w:right="638"/>
        <w:jc w:val="both"/>
      </w:pPr>
      <w:r>
        <w:rPr>
          <w:rFonts w:ascii="Arial" w:hAnsi="Arial"/>
          <w:b/>
        </w:rPr>
        <w:t>Artículo 3</w:t>
      </w:r>
      <w:r>
        <w:rPr/>
        <w:t>: La presente deroga y sustituye cualquier resolución que le sea</w:t>
      </w:r>
      <w:r>
        <w:rPr>
          <w:spacing w:val="1"/>
        </w:rPr>
        <w:t> </w:t>
      </w:r>
      <w:r>
        <w:rPr/>
        <w:t>contraria.</w:t>
      </w:r>
    </w:p>
    <w:p>
      <w:pPr>
        <w:pStyle w:val="BodyText"/>
        <w:rPr>
          <w:sz w:val="24"/>
        </w:rPr>
      </w:pPr>
    </w:p>
    <w:p>
      <w:pPr>
        <w:pStyle w:val="BodyText"/>
        <w:spacing w:line="242" w:lineRule="auto" w:before="175"/>
        <w:ind w:left="1230" w:right="642"/>
        <w:jc w:val="both"/>
      </w:pPr>
      <w:r>
        <w:rPr>
          <w:rFonts w:ascii="Arial" w:hAnsi="Arial"/>
          <w:b/>
        </w:rPr>
        <w:t>DADA</w:t>
      </w:r>
      <w:r>
        <w:rPr/>
        <w:t>: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Santo</w:t>
      </w:r>
      <w:r>
        <w:rPr>
          <w:spacing w:val="1"/>
        </w:rPr>
        <w:t> </w:t>
      </w:r>
      <w:r>
        <w:rPr/>
        <w:t>Domingo,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 Dominicana, a los trece (13) días, del mes de marzo del año Dos Mil</w:t>
      </w:r>
      <w:r>
        <w:rPr>
          <w:spacing w:val="1"/>
        </w:rPr>
        <w:t> </w:t>
      </w:r>
      <w:r>
        <w:rPr/>
        <w:t>Diecinueve</w:t>
      </w:r>
      <w:r>
        <w:rPr>
          <w:spacing w:val="-1"/>
        </w:rPr>
        <w:t> </w:t>
      </w:r>
      <w:r>
        <w:rPr/>
        <w:t>(2019),</w:t>
      </w:r>
      <w:r>
        <w:rPr>
          <w:spacing w:val="2"/>
        </w:rPr>
        <w:t> </w:t>
      </w:r>
      <w:r>
        <w:rPr/>
        <w:t>año</w:t>
      </w:r>
      <w:r>
        <w:rPr>
          <w:spacing w:val="-5"/>
        </w:rPr>
        <w:t> </w:t>
      </w:r>
      <w:r>
        <w:rPr/>
        <w:t>175 de la</w:t>
      </w:r>
      <w:r>
        <w:rPr>
          <w:spacing w:val="-3"/>
        </w:rPr>
        <w:t> </w:t>
      </w:r>
      <w:r>
        <w:rPr/>
        <w:t>Independencia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173 de la</w:t>
      </w:r>
      <w:r>
        <w:rPr>
          <w:spacing w:val="-3"/>
        </w:rPr>
        <w:t> </w:t>
      </w:r>
      <w:r>
        <w:rPr/>
        <w:t>Restauración.</w:t>
      </w:r>
    </w:p>
    <w:p>
      <w:pPr>
        <w:spacing w:after="0" w:line="242" w:lineRule="auto"/>
        <w:jc w:val="both"/>
        <w:sectPr>
          <w:pgSz w:w="11910" w:h="16840"/>
          <w:pgMar w:header="0" w:footer="922" w:top="1580" w:bottom="1200" w:left="1040" w:right="1200"/>
        </w:sectPr>
      </w:pPr>
    </w:p>
    <w:p>
      <w:pPr>
        <w:pStyle w:val="BodyText"/>
        <w:ind w:left="1562"/>
        <w:rPr>
          <w:sz w:val="20"/>
        </w:rPr>
      </w:pPr>
      <w:r>
        <w:rPr>
          <w:sz w:val="20"/>
        </w:rPr>
        <w:drawing>
          <wp:inline distT="0" distB="0" distL="0" distR="0">
            <wp:extent cx="4693563" cy="7193660"/>
            <wp:effectExtent l="0" t="0" r="0" b="0"/>
            <wp:docPr id="4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563" cy="719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22" w:top="1560" w:bottom="1120" w:left="104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ind w:left="1629"/>
        <w:rPr>
          <w:sz w:val="20"/>
        </w:rPr>
      </w:pPr>
      <w:r>
        <w:rPr>
          <w:sz w:val="20"/>
        </w:rPr>
        <w:drawing>
          <wp:inline distT="0" distB="0" distL="0" distR="0">
            <wp:extent cx="4403765" cy="7536275"/>
            <wp:effectExtent l="0" t="0" r="0" b="0"/>
            <wp:docPr id="4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3765" cy="753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header="0" w:footer="922" w:top="1580" w:bottom="1120" w:left="104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880005pt;margin-top:780.799988pt;width:11.6pt;height:13.05pt;mso-position-horizontal-relative:page;mso-position-vertical-relative:page;z-index:-1592012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489.220001pt;margin-top:780.799988pt;width:17.3pt;height:13.05pt;mso-position-horizontal-relative:page;mso-position-vertical-relative:page;z-index:-1591961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06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230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7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8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93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98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3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78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06" w:hanging="36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footer" Target="footer2.xml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footer" Target="footer3.xml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DILAI</dc:creator>
  <dcterms:created xsi:type="dcterms:W3CDTF">2022-04-28T16:25:55Z</dcterms:created>
  <dcterms:modified xsi:type="dcterms:W3CDTF">2022-04-28T16:25:55Z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2022-04-28T00:00:00Z</vt:filetime>
  </property>
</Properties>
</file>